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FF0000"/>
          <w:sz w:val="56"/>
          <w:szCs w:val="56"/>
        </w:rPr>
      </w:pPr>
      <w:r>
        <w:rPr>
          <w:rFonts w:hint="eastAsia"/>
          <w:b/>
          <w:color w:val="FF0000"/>
          <w:sz w:val="56"/>
          <w:szCs w:val="56"/>
        </w:rPr>
        <w:t>中国共产主义青年团安徽省委员会</w:t>
      </w:r>
    </w:p>
    <w:p>
      <w:pPr>
        <w:jc w:val="both"/>
        <w:rPr>
          <w:rFonts w:hint="eastAsia" w:ascii="方正小标宋简体" w:hAnsi="方正小标宋简体" w:eastAsia="方正小标宋简体" w:cs="方正小标宋简体"/>
          <w:color w:val="auto"/>
          <w:kern w:val="0"/>
          <w:sz w:val="44"/>
          <w:szCs w:val="44"/>
        </w:rPr>
      </w:pPr>
      <w:r>
        <w:rPr>
          <w:rFonts w:hint="eastAsia"/>
          <w:color w:val="FF0000"/>
          <w:sz w:val="52"/>
          <w:szCs w:val="5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5600700" cy="0"/>
                <wp:effectExtent l="0" t="15875" r="0" b="22225"/>
                <wp:wrapNone/>
                <wp:docPr id="5" name="直接连接符 5"/>
                <wp:cNvGraphicFramePr/>
                <a:graphic xmlns:a="http://schemas.openxmlformats.org/drawingml/2006/main">
                  <a:graphicData uri="http://schemas.microsoft.com/office/word/2010/wordprocessingShape">
                    <wps:wsp>
                      <wps:cNvCnPr/>
                      <wps:spPr>
                        <a:xfrm flipV="1">
                          <a:off x="0" y="0"/>
                          <a:ext cx="560070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7.8pt;height:0pt;width:441pt;z-index:251660288;mso-width-relative:page;mso-height-relative:page;" filled="f" stroked="t" coordsize="21600,21600" o:gfxdata="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KmPxjTAAAABgEA&#10;AA8AAAAAAAAAAQAgAAAAIgAAAGRycy9kb3ducmV2LnhtbFBLAQIUABQAAAAIAIdO4kBK9dNv5gEA&#10;AKEDAAAOAAAAAAAAAAEAIAAAACIBAABkcnMvZTJvRG9jLnhtbFBLBQYAAAAABgAGAFkBAAB6BQAA&#10;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4" w:lineRule="exact"/>
        <w:ind w:right="0" w:rightChars="0"/>
        <w:jc w:val="center"/>
        <w:textAlignment w:val="auto"/>
        <w:outlineLvl w:val="9"/>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关于</w:t>
      </w:r>
      <w:r>
        <w:rPr>
          <w:rFonts w:hint="eastAsia" w:ascii="方正小标宋简体" w:hAnsi="方正小标宋简体" w:eastAsia="方正小标宋简体" w:cs="方正小标宋简体"/>
          <w:color w:val="auto"/>
          <w:kern w:val="0"/>
          <w:sz w:val="44"/>
          <w:szCs w:val="44"/>
          <w:lang w:eastAsia="zh-CN"/>
        </w:rPr>
        <w:t>开展安徽</w:t>
      </w:r>
      <w:r>
        <w:rPr>
          <w:rFonts w:hint="eastAsia" w:ascii="方正小标宋简体" w:hAnsi="方正小标宋简体" w:eastAsia="方正小标宋简体" w:cs="方正小标宋简体"/>
          <w:color w:val="auto"/>
          <w:kern w:val="0"/>
          <w:sz w:val="44"/>
          <w:szCs w:val="44"/>
        </w:rPr>
        <w:t>高校学生会（研究生会）</w:t>
      </w:r>
    </w:p>
    <w:p>
      <w:pPr>
        <w:keepNext w:val="0"/>
        <w:keepLines w:val="0"/>
        <w:pageBreakBefore w:val="0"/>
        <w:widowControl w:val="0"/>
        <w:kinsoku/>
        <w:wordWrap/>
        <w:overflowPunct/>
        <w:topLinePunct w:val="0"/>
        <w:autoSpaceDE/>
        <w:autoSpaceDN/>
        <w:bidi w:val="0"/>
        <w:adjustRightInd/>
        <w:snapToGrid/>
        <w:spacing w:line="544" w:lineRule="exact"/>
        <w:ind w:right="0" w:rightChars="0"/>
        <w:jc w:val="center"/>
        <w:textAlignment w:val="auto"/>
        <w:outlineLvl w:val="9"/>
        <w:rPr>
          <w:rFonts w:hint="eastAsia" w:ascii="方正小标宋简体" w:hAnsi="方正小标宋简体" w:eastAsia="方正小标宋简体" w:cs="方正小标宋简体"/>
          <w:color w:val="auto"/>
          <w:kern w:val="0"/>
          <w:sz w:val="44"/>
          <w:szCs w:val="44"/>
          <w:lang w:eastAsia="zh-CN"/>
        </w:rPr>
      </w:pPr>
      <w:r>
        <w:rPr>
          <w:rFonts w:hint="eastAsia" w:ascii="方正小标宋简体" w:hAnsi="方正小标宋简体" w:eastAsia="方正小标宋简体" w:cs="方正小标宋简体"/>
          <w:color w:val="auto"/>
          <w:kern w:val="0"/>
          <w:sz w:val="44"/>
          <w:szCs w:val="44"/>
        </w:rPr>
        <w:t>深化改革</w:t>
      </w:r>
      <w:r>
        <w:rPr>
          <w:rFonts w:hint="eastAsia" w:ascii="方正小标宋简体" w:hAnsi="方正小标宋简体" w:eastAsia="方正小标宋简体" w:cs="方正小标宋简体"/>
          <w:color w:val="auto"/>
          <w:kern w:val="0"/>
          <w:sz w:val="44"/>
          <w:szCs w:val="44"/>
          <w:lang w:eastAsia="zh-CN"/>
        </w:rPr>
        <w:t>评估工作的通知</w:t>
      </w:r>
    </w:p>
    <w:p>
      <w:pPr>
        <w:keepNext w:val="0"/>
        <w:keepLines w:val="0"/>
        <w:pageBreakBefore w:val="0"/>
        <w:widowControl w:val="0"/>
        <w:kinsoku/>
        <w:wordWrap/>
        <w:overflowPunct/>
        <w:topLinePunct w:val="0"/>
        <w:autoSpaceDE/>
        <w:autoSpaceDN/>
        <w:bidi w:val="0"/>
        <w:adjustRightInd/>
        <w:snapToGrid/>
        <w:spacing w:line="544" w:lineRule="exact"/>
        <w:ind w:right="0" w:rightChars="0"/>
        <w:textAlignment w:val="auto"/>
        <w:outlineLvl w:val="9"/>
        <w:rPr>
          <w:rFonts w:hint="eastAsia" w:ascii="仿宋_GB2312" w:hAnsi="仿宋_GB2312" w:eastAsia="仿宋_GB2312" w:cs="仿宋_GB2312"/>
          <w:kern w:val="2"/>
          <w:sz w:val="32"/>
          <w:szCs w:val="32"/>
        </w:rPr>
      </w:pPr>
    </w:p>
    <w:p>
      <w:pPr>
        <w:keepNext w:val="0"/>
        <w:keepLines w:val="0"/>
        <w:pageBreakBefore w:val="0"/>
        <w:widowControl w:val="0"/>
        <w:kinsoku/>
        <w:wordWrap/>
        <w:overflowPunct/>
        <w:topLinePunct w:val="0"/>
        <w:autoSpaceDE/>
        <w:autoSpaceDN/>
        <w:bidi w:val="0"/>
        <w:adjustRightInd/>
        <w:snapToGrid/>
        <w:spacing w:line="544"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各团市委</w:t>
      </w:r>
      <w:r>
        <w:rPr>
          <w:rFonts w:hint="eastAsia" w:ascii="仿宋_GB2312" w:hAnsi="仿宋_GB2312" w:eastAsia="仿宋_GB2312" w:cs="仿宋_GB2312"/>
          <w:kern w:val="2"/>
          <w:sz w:val="32"/>
          <w:szCs w:val="32"/>
          <w:lang w:eastAsia="zh-CN"/>
        </w:rPr>
        <w:t>、学联</w:t>
      </w:r>
      <w:r>
        <w:rPr>
          <w:rFonts w:hint="eastAsia" w:ascii="仿宋_GB2312" w:hAnsi="仿宋_GB2312" w:eastAsia="仿宋_GB2312" w:cs="仿宋_GB2312"/>
          <w:kern w:val="2"/>
          <w:sz w:val="32"/>
          <w:szCs w:val="32"/>
        </w:rPr>
        <w:t>，省直团工委、省国资委团</w:t>
      </w:r>
      <w:r>
        <w:rPr>
          <w:rFonts w:hint="eastAsia" w:ascii="仿宋_GB2312" w:hAnsi="仿宋_GB2312" w:eastAsia="仿宋_GB2312" w:cs="仿宋_GB2312"/>
          <w:kern w:val="2"/>
          <w:sz w:val="32"/>
          <w:szCs w:val="32"/>
          <w:lang w:eastAsia="zh-CN"/>
        </w:rPr>
        <w:t>工</w:t>
      </w:r>
      <w:r>
        <w:rPr>
          <w:rFonts w:hint="eastAsia" w:ascii="仿宋_GB2312" w:hAnsi="仿宋_GB2312" w:eastAsia="仿宋_GB2312" w:cs="仿宋_GB2312"/>
          <w:kern w:val="2"/>
          <w:sz w:val="32"/>
          <w:szCs w:val="32"/>
        </w:rPr>
        <w:t>委，各直属高校、企业团委</w:t>
      </w:r>
      <w:r>
        <w:rPr>
          <w:rFonts w:hint="eastAsia" w:ascii="仿宋_GB2312" w:hAnsi="仿宋_GB2312" w:eastAsia="仿宋_GB2312" w:cs="仿宋_GB2312"/>
          <w:kern w:val="2"/>
          <w:sz w:val="32"/>
          <w:szCs w:val="32"/>
          <w:lang w:eastAsia="zh-CN"/>
        </w:rPr>
        <w:t>，各高校学生会、研究生会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为贯彻落实习近平总书记致全国青联十三届全委会和全国学联二十七大的贺信和党中央致词精神，持续深化学联学生会、研究生会（以下简称学生会）组织改革创新，推动高校学生会组织改革年底基本到位，按照</w:t>
      </w:r>
      <w:r>
        <w:rPr>
          <w:rFonts w:hint="eastAsia" w:ascii="仿宋_GB2312" w:hAnsi="仿宋_GB2312" w:eastAsia="仿宋_GB2312" w:cs="仿宋_GB2312"/>
          <w:color w:val="auto"/>
          <w:sz w:val="32"/>
          <w:szCs w:val="32"/>
          <w:lang w:val="en-US" w:eastAsia="zh-CN"/>
        </w:rPr>
        <w:t>团中央基层建设部、全国学联秘书处《高校学生会组织深化改革评估工作方案》部署，</w:t>
      </w:r>
      <w:r>
        <w:rPr>
          <w:rFonts w:hint="eastAsia" w:ascii="仿宋_GB2312" w:hAnsi="仿宋_GB2312" w:eastAsia="仿宋_GB2312" w:cs="仿宋_GB2312"/>
          <w:color w:val="auto"/>
          <w:sz w:val="32"/>
          <w:szCs w:val="32"/>
          <w:lang w:eastAsia="zh-CN"/>
        </w:rPr>
        <w:t>即日起至</w:t>
      </w:r>
      <w:r>
        <w:rPr>
          <w:rFonts w:hint="eastAsia" w:ascii="Times New Roman" w:hAnsi="Times New Roman" w:eastAsia="仿宋_GB2312" w:cs="Times New Roman"/>
          <w:color w:val="auto"/>
          <w:sz w:val="32"/>
          <w:szCs w:val="32"/>
          <w:lang w:val="en-US" w:eastAsia="zh-CN"/>
        </w:rPr>
        <w:t>2020</w:t>
      </w:r>
      <w:r>
        <w:rPr>
          <w:rFonts w:hint="eastAsia" w:ascii="仿宋_GB2312" w:hAnsi="仿宋_GB2312" w:eastAsia="仿宋_GB2312" w:cs="仿宋_GB2312"/>
          <w:color w:val="auto"/>
          <w:sz w:val="32"/>
          <w:szCs w:val="32"/>
          <w:lang w:eastAsia="zh-CN"/>
        </w:rPr>
        <w:t>年</w:t>
      </w:r>
      <w:r>
        <w:rPr>
          <w:rFonts w:hint="eastAsia" w:ascii="Times New Roman" w:hAnsi="Times New Roman" w:eastAsia="仿宋_GB2312" w:cs="Times New Roman"/>
          <w:color w:val="auto"/>
          <w:sz w:val="32"/>
          <w:szCs w:val="32"/>
          <w:lang w:val="en-US" w:eastAsia="zh-CN"/>
        </w:rPr>
        <w:t>12月底</w:t>
      </w:r>
      <w:r>
        <w:rPr>
          <w:rFonts w:hint="eastAsia" w:ascii="仿宋_GB2312" w:hAnsi="仿宋_GB2312" w:eastAsia="仿宋_GB2312" w:cs="仿宋_GB2312"/>
          <w:color w:val="auto"/>
          <w:sz w:val="32"/>
          <w:szCs w:val="32"/>
          <w:lang w:eastAsia="zh-CN"/>
        </w:rPr>
        <w:t>前开展全省高校学生会组织深化改革评估工作。现就相关事项通知如下。</w:t>
      </w:r>
    </w:p>
    <w:p>
      <w:pPr>
        <w:keepNext w:val="0"/>
        <w:keepLines w:val="0"/>
        <w:pageBreakBefore w:val="0"/>
        <w:widowControl w:val="0"/>
        <w:kinsoku/>
        <w:wordWrap/>
        <w:overflowPunct/>
        <w:topLinePunct w:val="0"/>
        <w:autoSpaceDE/>
        <w:autoSpaceDN/>
        <w:bidi w:val="0"/>
        <w:spacing w:line="544" w:lineRule="exact"/>
        <w:ind w:right="0" w:rightChars="0" w:firstLine="640" w:firstLineChars="200"/>
        <w:textAlignment w:val="auto"/>
        <w:outlineLvl w:val="9"/>
        <w:rPr>
          <w:rFonts w:hint="eastAsia" w:ascii="黑体" w:hAnsi="黑体" w:eastAsia="黑体" w:cs="Times New Roman"/>
          <w:sz w:val="32"/>
          <w:szCs w:val="32"/>
          <w:lang w:eastAsia="zh-CN"/>
        </w:rPr>
      </w:pPr>
      <w:r>
        <w:rPr>
          <w:rFonts w:ascii="黑体" w:hAnsi="黑体" w:eastAsia="黑体" w:cs="Times New Roman"/>
          <w:sz w:val="32"/>
          <w:szCs w:val="32"/>
        </w:rPr>
        <w:t>一、</w:t>
      </w:r>
      <w:r>
        <w:rPr>
          <w:rFonts w:hint="eastAsia" w:ascii="黑体" w:hAnsi="黑体" w:eastAsia="黑体" w:cs="Times New Roman"/>
          <w:sz w:val="32"/>
          <w:szCs w:val="32"/>
          <w:lang w:eastAsia="zh-CN"/>
        </w:rPr>
        <w:t>评估对象</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普通高等学校（含本科、高职、高专院校）学生会，普通高等学校研究生会。同一高校的学生会和研究生会分别评估。独立学院的学生会单独评估。</w:t>
      </w:r>
    </w:p>
    <w:p>
      <w:pPr>
        <w:keepNext w:val="0"/>
        <w:keepLines w:val="0"/>
        <w:pageBreakBefore w:val="0"/>
        <w:widowControl w:val="0"/>
        <w:kinsoku/>
        <w:wordWrap/>
        <w:overflowPunct/>
        <w:topLinePunct w:val="0"/>
        <w:autoSpaceDE/>
        <w:autoSpaceDN/>
        <w:bidi w:val="0"/>
        <w:spacing w:line="544" w:lineRule="exact"/>
        <w:ind w:right="0" w:rightChars="0" w:firstLine="640" w:firstLineChars="200"/>
        <w:textAlignment w:val="auto"/>
        <w:outlineLvl w:val="9"/>
        <w:rPr>
          <w:rFonts w:ascii="黑体" w:hAnsi="黑体" w:eastAsia="黑体" w:cs="Times New Roman"/>
          <w:sz w:val="32"/>
          <w:szCs w:val="32"/>
        </w:rPr>
      </w:pPr>
      <w:r>
        <w:rPr>
          <w:rFonts w:hint="eastAsia" w:ascii="黑体" w:hAnsi="黑体" w:eastAsia="黑体" w:cs="Times New Roman"/>
          <w:sz w:val="32"/>
          <w:szCs w:val="32"/>
        </w:rPr>
        <w:t>二、</w:t>
      </w:r>
      <w:r>
        <w:rPr>
          <w:rFonts w:hint="eastAsia" w:ascii="黑体" w:hAnsi="黑体" w:eastAsia="黑体" w:cs="Times New Roman"/>
          <w:sz w:val="32"/>
          <w:szCs w:val="32"/>
          <w:lang w:eastAsia="zh-CN"/>
        </w:rPr>
        <w:t>评估</w:t>
      </w:r>
      <w:r>
        <w:rPr>
          <w:rFonts w:hint="eastAsia" w:ascii="黑体" w:hAnsi="黑体" w:eastAsia="黑体" w:cs="Times New Roman"/>
          <w:sz w:val="32"/>
          <w:szCs w:val="32"/>
        </w:rPr>
        <w:t>标准</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见评估项目清单（具体内容见附件1中所列项目）。</w:t>
      </w:r>
    </w:p>
    <w:p>
      <w:pPr>
        <w:keepNext w:val="0"/>
        <w:keepLines w:val="0"/>
        <w:pageBreakBefore w:val="0"/>
        <w:widowControl w:val="0"/>
        <w:kinsoku/>
        <w:wordWrap/>
        <w:overflowPunct/>
        <w:topLinePunct w:val="0"/>
        <w:autoSpaceDE/>
        <w:autoSpaceDN/>
        <w:bidi w:val="0"/>
        <w:spacing w:line="544" w:lineRule="exact"/>
        <w:ind w:right="0" w:rightChars="0" w:firstLine="640" w:firstLineChars="200"/>
        <w:textAlignment w:val="auto"/>
        <w:outlineLvl w:val="9"/>
        <w:rPr>
          <w:rFonts w:hint="eastAsia" w:ascii="黑体" w:hAnsi="黑体" w:eastAsia="黑体" w:cs="Times New Roman"/>
          <w:sz w:val="32"/>
          <w:szCs w:val="32"/>
          <w:lang w:val="en-US" w:eastAsia="zh-CN"/>
        </w:rPr>
      </w:pPr>
      <w:r>
        <w:rPr>
          <w:rFonts w:hint="eastAsia" w:ascii="黑体" w:hAnsi="黑体" w:eastAsia="黑体" w:cs="Times New Roman"/>
          <w:sz w:val="32"/>
          <w:szCs w:val="32"/>
        </w:rPr>
        <w:t>三</w:t>
      </w:r>
      <w:r>
        <w:rPr>
          <w:rFonts w:ascii="黑体" w:hAnsi="黑体" w:eastAsia="黑体" w:cs="Times New Roman"/>
          <w:sz w:val="32"/>
          <w:szCs w:val="32"/>
        </w:rPr>
        <w:t>、</w:t>
      </w:r>
      <w:r>
        <w:rPr>
          <w:rFonts w:hint="eastAsia" w:ascii="黑体" w:hAnsi="黑体" w:eastAsia="黑体" w:cs="Times New Roman"/>
          <w:sz w:val="32"/>
          <w:szCs w:val="32"/>
          <w:lang w:eastAsia="zh-CN"/>
        </w:rPr>
        <w:t>具体安排</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4" w:lineRule="exact"/>
        <w:ind w:right="0" w:rightChars="0" w:firstLine="640" w:firstLineChars="20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（一）成立评估工作组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4" w:lineRule="exact"/>
        <w:ind w:right="0" w:rightChars="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团省委学校部、省学联秘书处将统一组建评估工作组，分别成立直属高校工作组和地市工作组。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4" w:lineRule="exact"/>
        <w:ind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w:t>
      </w:r>
      <w:r>
        <w:rPr>
          <w:rFonts w:hint="eastAsia" w:ascii="仿宋_GB2312" w:hAnsi="仿宋_GB2312" w:eastAsia="仿宋_GB2312" w:cs="仿宋_GB2312"/>
          <w:b/>
          <w:bCs/>
          <w:color w:val="auto"/>
          <w:sz w:val="32"/>
          <w:szCs w:val="32"/>
          <w:lang w:val="en-US" w:eastAsia="zh-CN"/>
        </w:rPr>
        <w:t>.直属高校工作组。</w:t>
      </w:r>
      <w:r>
        <w:rPr>
          <w:rFonts w:hint="eastAsia" w:ascii="仿宋_GB2312" w:hAnsi="仿宋_GB2312" w:eastAsia="仿宋_GB2312" w:cs="仿宋_GB2312"/>
          <w:color w:val="auto"/>
          <w:sz w:val="32"/>
          <w:szCs w:val="32"/>
          <w:lang w:val="en-US" w:eastAsia="zh-CN"/>
        </w:rPr>
        <w:t>由团省委领导带队，团省委学校部、直属高校团委有关同志组成（具体方案另行通知），负责对所有直属高校学生会组织进行满意度测评和复核，抽取各团市委、省直团工委、省国资委团工委、直属企业团委所属部分高校学生会组织进行满意度测评和复核。</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4" w:lineRule="exact"/>
        <w:ind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.地市工作组。</w:t>
      </w:r>
      <w:r>
        <w:rPr>
          <w:rFonts w:hint="eastAsia" w:ascii="仿宋_GB2312" w:hAnsi="仿宋_GB2312" w:eastAsia="仿宋_GB2312" w:cs="仿宋_GB2312"/>
          <w:color w:val="auto"/>
          <w:sz w:val="32"/>
          <w:szCs w:val="32"/>
          <w:lang w:val="en-US" w:eastAsia="zh-CN"/>
        </w:rPr>
        <w:t>由各团市委、省直团工委、省国资委团工委分管同志任组长，部门工作同志任联络员，负责对所属高校学生会组织（除直属高校工作组抽取外）进行满意度测评。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4" w:lineRule="exact"/>
        <w:ind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val="en-US" w:eastAsia="zh-CN"/>
        </w:rPr>
        <w:t>另外，各直属高校团委负责对所属独立学院学生会组织进行满意度测评。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4" w:lineRule="exact"/>
        <w:ind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楷体_GB2312" w:hAnsi="楷体_GB2312" w:eastAsia="楷体_GB2312" w:cs="楷体_GB2312"/>
          <w:color w:val="auto"/>
          <w:sz w:val="32"/>
          <w:szCs w:val="32"/>
          <w:lang w:eastAsia="zh-CN"/>
        </w:rPr>
        <w:t>（二）工作流程</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color w:val="auto"/>
          <w:sz w:val="32"/>
          <w:szCs w:val="32"/>
          <w:lang w:val="en-US" w:eastAsia="zh-CN"/>
        </w:rPr>
        <w:t>1</w:t>
      </w:r>
      <w:r>
        <w:rPr>
          <w:rFonts w:hint="eastAsia" w:ascii="仿宋_GB2312" w:hAnsi="仿宋_GB2312" w:eastAsia="仿宋_GB2312" w:cs="仿宋_GB2312"/>
          <w:b/>
          <w:bCs/>
          <w:color w:val="auto"/>
          <w:sz w:val="32"/>
          <w:szCs w:val="32"/>
          <w:lang w:val="en-US" w:eastAsia="zh-CN"/>
        </w:rPr>
        <w:t>.自评和公开。</w:t>
      </w:r>
      <w:r>
        <w:rPr>
          <w:rFonts w:hint="eastAsia" w:ascii="Times New Roman" w:hAnsi="Times New Roman" w:eastAsia="仿宋_GB2312" w:cs="Times New Roman"/>
          <w:color w:val="auto"/>
          <w:sz w:val="32"/>
          <w:szCs w:val="32"/>
          <w:lang w:val="en-US" w:eastAsia="zh-CN"/>
        </w:rPr>
        <w:t>11</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color w:val="auto"/>
          <w:sz w:val="32"/>
          <w:szCs w:val="32"/>
          <w:lang w:val="en-US" w:eastAsia="zh-CN"/>
        </w:rPr>
        <w:t>15</w:t>
      </w:r>
      <w:r>
        <w:rPr>
          <w:rFonts w:hint="eastAsia" w:ascii="仿宋_GB2312" w:hAnsi="仿宋_GB2312" w:eastAsia="仿宋_GB2312" w:cs="仿宋_GB2312"/>
          <w:sz w:val="32"/>
          <w:szCs w:val="32"/>
          <w:lang w:val="en-US" w:eastAsia="zh-CN"/>
        </w:rPr>
        <w:t>日前，各高校团委指导学生会组织对照清单中的第</w:t>
      </w: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sz w:val="32"/>
          <w:szCs w:val="32"/>
          <w:lang w:val="en-US" w:eastAsia="zh-CN"/>
        </w:rPr>
        <w:t>至</w:t>
      </w:r>
      <w:r>
        <w:rPr>
          <w:rFonts w:hint="eastAsia" w:ascii="Times New Roman" w:hAnsi="Times New Roman" w:eastAsia="仿宋_GB2312" w:cs="Times New Roman"/>
          <w:color w:val="auto"/>
          <w:sz w:val="32"/>
          <w:szCs w:val="32"/>
          <w:lang w:val="en-US" w:eastAsia="zh-CN"/>
        </w:rPr>
        <w:t>15</w:t>
      </w:r>
      <w:r>
        <w:rPr>
          <w:rFonts w:hint="eastAsia" w:ascii="仿宋_GB2312" w:hAnsi="仿宋_GB2312" w:eastAsia="仿宋_GB2312" w:cs="仿宋_GB2312"/>
          <w:sz w:val="32"/>
          <w:szCs w:val="32"/>
          <w:lang w:val="en-US" w:eastAsia="zh-CN"/>
        </w:rPr>
        <w:t>项具体项目逐项对改革进展进行自评。自评完成后，校团委、学生会组织须在其主要新媒体平台上参照公开模板（见附件</w:t>
      </w: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sz w:val="32"/>
          <w:szCs w:val="32"/>
          <w:lang w:val="en-US" w:eastAsia="zh-CN"/>
        </w:rPr>
        <w:t>）公开学生会组织推进改革情况，接受广大师生监督。</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bCs/>
          <w:i w:val="0"/>
          <w:iCs w:val="0"/>
          <w:color w:val="auto"/>
          <w:sz w:val="32"/>
          <w:szCs w:val="32"/>
          <w:lang w:val="en-US" w:eastAsia="zh-CN"/>
        </w:rPr>
        <w:t>2</w:t>
      </w:r>
      <w:r>
        <w:rPr>
          <w:rFonts w:hint="eastAsia" w:ascii="仿宋_GB2312" w:hAnsi="仿宋_GB2312" w:eastAsia="仿宋_GB2312" w:cs="仿宋_GB2312"/>
          <w:b/>
          <w:bCs/>
          <w:i w:val="0"/>
          <w:iCs w:val="0"/>
          <w:color w:val="auto"/>
          <w:sz w:val="32"/>
          <w:szCs w:val="32"/>
          <w:lang w:val="en-US" w:eastAsia="zh-CN"/>
        </w:rPr>
        <w:t>.满意度测评。</w:t>
      </w:r>
      <w:r>
        <w:rPr>
          <w:rFonts w:hint="eastAsia" w:ascii="Times New Roman" w:hAnsi="Times New Roman" w:eastAsia="仿宋_GB2312" w:cs="Times New Roman"/>
          <w:color w:val="auto"/>
          <w:sz w:val="32"/>
          <w:szCs w:val="32"/>
          <w:lang w:val="en-US" w:eastAsia="zh-CN"/>
        </w:rPr>
        <w:t>11</w:t>
      </w:r>
      <w:r>
        <w:rPr>
          <w:rFonts w:hint="eastAsia" w:ascii="仿宋_GB2312" w:hAnsi="仿宋_GB2312" w:eastAsia="仿宋_GB2312" w:cs="仿宋_GB2312"/>
          <w:color w:val="auto"/>
          <w:sz w:val="32"/>
          <w:szCs w:val="32"/>
          <w:lang w:val="en-US" w:eastAsia="zh-CN"/>
        </w:rPr>
        <w:t>月</w:t>
      </w:r>
      <w:r>
        <w:rPr>
          <w:rFonts w:hint="eastAsia" w:ascii="Times New Roman" w:hAnsi="Times New Roman" w:eastAsia="仿宋_GB2312" w:cs="Times New Roman"/>
          <w:color w:val="auto"/>
          <w:sz w:val="32"/>
          <w:szCs w:val="32"/>
          <w:lang w:val="en-US" w:eastAsia="zh-CN"/>
        </w:rPr>
        <w:t>30</w:t>
      </w:r>
      <w:r>
        <w:rPr>
          <w:rFonts w:hint="eastAsia" w:ascii="仿宋_GB2312" w:hAnsi="仿宋_GB2312" w:eastAsia="仿宋_GB2312" w:cs="仿宋_GB2312"/>
          <w:color w:val="auto"/>
          <w:sz w:val="32"/>
          <w:szCs w:val="32"/>
          <w:lang w:val="en-US" w:eastAsia="zh-CN"/>
        </w:rPr>
        <w:t>日前，各评估工作组对满意度测评须实地随机抽取不少于</w:t>
      </w:r>
      <w:r>
        <w:rPr>
          <w:rFonts w:hint="eastAsia" w:ascii="Times New Roman" w:hAnsi="Times New Roman" w:eastAsia="仿宋_GB2312" w:cs="Times New Roman"/>
          <w:color w:val="auto"/>
          <w:sz w:val="32"/>
          <w:szCs w:val="32"/>
          <w:lang w:val="en-US" w:eastAsia="zh-CN"/>
        </w:rPr>
        <w:t>100</w:t>
      </w:r>
      <w:r>
        <w:rPr>
          <w:rFonts w:hint="eastAsia" w:ascii="仿宋_GB2312" w:hAnsi="仿宋_GB2312" w:eastAsia="仿宋_GB2312" w:cs="仿宋_GB2312"/>
          <w:color w:val="auto"/>
          <w:sz w:val="32"/>
          <w:szCs w:val="32"/>
          <w:lang w:val="en-US" w:eastAsia="zh-CN"/>
        </w:rPr>
        <w:t>名学生，组织填写调查问卷（见附件</w:t>
      </w: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，填写时要写学校全称），以对评估项目清单中的第</w:t>
      </w:r>
      <w:r>
        <w:rPr>
          <w:rFonts w:hint="eastAsia" w:ascii="Times New Roman" w:hAnsi="Times New Roman" w:eastAsia="仿宋_GB2312" w:cs="Times New Roman"/>
          <w:color w:val="auto"/>
          <w:sz w:val="32"/>
          <w:szCs w:val="32"/>
          <w:lang w:val="en-US" w:eastAsia="zh-CN"/>
        </w:rPr>
        <w:t>16</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Times New Roman"/>
          <w:color w:val="auto"/>
          <w:sz w:val="32"/>
          <w:szCs w:val="32"/>
          <w:lang w:val="en-US" w:eastAsia="zh-CN"/>
        </w:rPr>
        <w:t>17</w:t>
      </w:r>
      <w:r>
        <w:rPr>
          <w:rFonts w:hint="eastAsia" w:ascii="仿宋_GB2312" w:hAnsi="仿宋_GB2312" w:eastAsia="仿宋_GB2312" w:cs="仿宋_GB2312"/>
          <w:color w:val="auto"/>
          <w:sz w:val="32"/>
          <w:szCs w:val="32"/>
          <w:lang w:val="en-US" w:eastAsia="zh-CN"/>
        </w:rPr>
        <w:t>项形成结论。</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w:t>
      </w:r>
      <w:r>
        <w:rPr>
          <w:rFonts w:hint="eastAsia" w:ascii="仿宋_GB2312" w:hAnsi="仿宋_GB2312" w:eastAsia="仿宋_GB2312" w:cs="仿宋_GB2312"/>
          <w:b/>
          <w:bCs/>
          <w:color w:val="auto"/>
          <w:sz w:val="32"/>
          <w:szCs w:val="32"/>
          <w:lang w:val="en-US" w:eastAsia="zh-CN"/>
        </w:rPr>
        <w:t>.备案和总结。</w:t>
      </w:r>
      <w:r>
        <w:rPr>
          <w:rFonts w:hint="eastAsia" w:ascii="仿宋_GB2312" w:hAnsi="仿宋_GB2312" w:eastAsia="仿宋_GB2312" w:cs="仿宋_GB2312"/>
          <w:color w:val="auto"/>
          <w:sz w:val="32"/>
          <w:szCs w:val="32"/>
          <w:lang w:val="en-US" w:eastAsia="zh-CN"/>
        </w:rPr>
        <w:t>学生会组织改革推进情况实行备案管理制度。完成上述环节工作后，在评估备案表（见附件</w:t>
      </w: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）上由所在高校团委、学生会组织、</w:t>
      </w:r>
      <w:r>
        <w:rPr>
          <w:rFonts w:hint="eastAsia" w:ascii="仿宋_GB2312" w:hAnsi="仿宋_GB2312" w:eastAsia="仿宋_GB2312" w:cs="仿宋_GB2312"/>
          <w:b w:val="0"/>
          <w:bCs w:val="0"/>
          <w:color w:val="auto"/>
          <w:sz w:val="32"/>
          <w:szCs w:val="32"/>
          <w:lang w:val="en-US" w:eastAsia="zh-CN"/>
        </w:rPr>
        <w:t>工作组负责人分别签署意见，由各评估工作组联络员收集整理后，于</w:t>
      </w:r>
      <w:r>
        <w:rPr>
          <w:rFonts w:hint="eastAsia" w:ascii="Times New Roman" w:hAnsi="Times New Roman" w:eastAsia="仿宋_GB2312" w:cs="Times New Roman"/>
          <w:color w:val="auto"/>
          <w:sz w:val="32"/>
          <w:szCs w:val="32"/>
          <w:lang w:val="en-US" w:eastAsia="zh-CN"/>
        </w:rPr>
        <w:t>12</w:t>
      </w:r>
      <w:r>
        <w:rPr>
          <w:rFonts w:hint="eastAsia" w:ascii="仿宋_GB2312" w:hAnsi="仿宋_GB2312" w:eastAsia="仿宋_GB2312" w:cs="仿宋_GB2312"/>
          <w:b w:val="0"/>
          <w:bCs w:val="0"/>
          <w:color w:val="auto"/>
          <w:sz w:val="32"/>
          <w:szCs w:val="32"/>
          <w:lang w:val="en-US" w:eastAsia="zh-CN"/>
        </w:rPr>
        <w:t>月</w:t>
      </w:r>
      <w:r>
        <w:rPr>
          <w:rFonts w:hint="eastAsia" w:ascii="Times New Roman" w:hAnsi="Times New Roman" w:eastAsia="仿宋_GB2312" w:cs="Times New Roman"/>
          <w:color w:val="auto"/>
          <w:sz w:val="32"/>
          <w:szCs w:val="32"/>
          <w:lang w:val="en-US" w:eastAsia="zh-CN"/>
        </w:rPr>
        <w:t>10</w:t>
      </w:r>
      <w:r>
        <w:rPr>
          <w:rFonts w:hint="eastAsia" w:ascii="仿宋_GB2312" w:hAnsi="仿宋_GB2312" w:eastAsia="仿宋_GB2312" w:cs="仿宋_GB2312"/>
          <w:color w:val="auto"/>
          <w:sz w:val="32"/>
          <w:szCs w:val="32"/>
          <w:lang w:val="en-US" w:eastAsia="zh-CN"/>
        </w:rPr>
        <w:t>日前</w:t>
      </w:r>
      <w:r>
        <w:rPr>
          <w:rFonts w:hint="eastAsia" w:ascii="仿宋_GB2312" w:hAnsi="仿宋_GB2312" w:eastAsia="仿宋_GB2312" w:cs="仿宋_GB2312"/>
          <w:b w:val="0"/>
          <w:bCs w:val="0"/>
          <w:color w:val="auto"/>
          <w:sz w:val="32"/>
          <w:szCs w:val="32"/>
          <w:lang w:val="en-US" w:eastAsia="zh-CN"/>
        </w:rPr>
        <w:t>报至省学联秘书处备案（纸质版EMS邮寄）。各高校要深入总结评估工作和改革推进的整体情况、典型经验、问题不足，形成工作报告（电子版），于</w:t>
      </w:r>
      <w:r>
        <w:rPr>
          <w:rFonts w:hint="eastAsia" w:ascii="Times New Roman" w:hAnsi="Times New Roman" w:eastAsia="仿宋_GB2312" w:cs="Times New Roman"/>
          <w:color w:val="auto"/>
          <w:sz w:val="32"/>
          <w:szCs w:val="32"/>
          <w:lang w:val="en-US" w:eastAsia="zh-CN"/>
        </w:rPr>
        <w:t>12</w:t>
      </w:r>
      <w:r>
        <w:rPr>
          <w:rFonts w:hint="eastAsia" w:ascii="仿宋_GB2312" w:hAnsi="仿宋_GB2312" w:eastAsia="仿宋_GB2312" w:cs="仿宋_GB2312"/>
          <w:b w:val="0"/>
          <w:bCs w:val="0"/>
          <w:color w:val="auto"/>
          <w:sz w:val="32"/>
          <w:szCs w:val="32"/>
          <w:lang w:val="en-US" w:eastAsia="zh-CN"/>
        </w:rPr>
        <w:t>月</w:t>
      </w:r>
      <w:r>
        <w:rPr>
          <w:rFonts w:hint="eastAsia" w:ascii="Times New Roman" w:hAnsi="Times New Roman" w:eastAsia="仿宋_GB2312" w:cs="Times New Roman"/>
          <w:color w:val="auto"/>
          <w:sz w:val="32"/>
          <w:szCs w:val="32"/>
          <w:lang w:val="en-US" w:eastAsia="zh-CN"/>
        </w:rPr>
        <w:t>10</w:t>
      </w:r>
      <w:r>
        <w:rPr>
          <w:rFonts w:hint="eastAsia" w:ascii="仿宋_GB2312" w:hAnsi="仿宋_GB2312" w:eastAsia="仿宋_GB2312" w:cs="仿宋_GB2312"/>
          <w:b w:val="0"/>
          <w:bCs w:val="0"/>
          <w:color w:val="auto"/>
          <w:sz w:val="32"/>
          <w:szCs w:val="32"/>
          <w:lang w:val="en-US" w:eastAsia="zh-CN"/>
        </w:rPr>
        <w:t>日前由各组联络员统一收集后报至省学联秘书处。</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.复核。</w:t>
      </w:r>
      <w:r>
        <w:rPr>
          <w:rFonts w:hint="eastAsia" w:ascii="仿宋_GB2312" w:hAnsi="仿宋_GB2312" w:eastAsia="仿宋_GB2312" w:cs="仿宋_GB2312"/>
          <w:color w:val="auto"/>
          <w:sz w:val="32"/>
          <w:szCs w:val="32"/>
          <w:lang w:val="en-US" w:eastAsia="zh-CN"/>
        </w:rPr>
        <w:t>各高校自评和公开环节完成后，团省委学校部、省学联秘书处将通过直属高校工作组对所有直属高校和各团市委、省直团工委、省国资委团工委、直属企业团委所属部分高校的自评公开内容进行复核。复核时将查阅学习贯彻习近平总书记贺信和党中央致词精神情况、改革自评情况和其他各类评估项目支撑材料，访谈部分学生会工作人员和普通学生，访谈学校和院系团委有关同志，复核结果反馈高校党委、团委、学生会组织。复核结果与自评结果不一致的，应以复核结果为准修正备案。</w:t>
      </w:r>
    </w:p>
    <w:p>
      <w:pPr>
        <w:keepNext w:val="0"/>
        <w:keepLines w:val="0"/>
        <w:pageBreakBefore w:val="0"/>
        <w:widowControl w:val="0"/>
        <w:kinsoku/>
        <w:wordWrap/>
        <w:overflowPunct/>
        <w:topLinePunct w:val="0"/>
        <w:autoSpaceDE/>
        <w:autoSpaceDN/>
        <w:bidi w:val="0"/>
        <w:spacing w:line="544"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有关</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autoSpaceDN/>
        <w:bidi w:val="0"/>
        <w:adjustRightInd/>
        <w:snapToGrid/>
        <w:spacing w:line="544" w:lineRule="exact"/>
        <w:ind w:right="0" w:rightChars="0" w:firstLine="64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ascii="楷体_GB2312" w:hAnsi="楷体_GB2312" w:eastAsia="楷体_GB2312" w:cs="楷体_GB2312"/>
          <w:sz w:val="32"/>
          <w:szCs w:val="32"/>
          <w:lang w:val="en-US" w:eastAsia="zh-CN"/>
        </w:rPr>
        <w:t>.提高思想认识。</w:t>
      </w:r>
      <w:r>
        <w:rPr>
          <w:rFonts w:hint="eastAsia" w:ascii="Times New Roman" w:hAnsi="Times New Roman" w:eastAsia="仿宋_GB2312" w:cs="Times New Roman"/>
          <w:color w:val="auto"/>
          <w:sz w:val="32"/>
          <w:szCs w:val="32"/>
          <w:lang w:val="en-US" w:eastAsia="zh-CN"/>
        </w:rPr>
        <w:t>各高校团委要高度重视，准确把握本次评估的目的意义和具体要求，及时向学校党委汇报工作进展，密切配合评估工作组，扎实推动本校学生会深化改革落实落地。</w:t>
      </w:r>
    </w:p>
    <w:p>
      <w:pPr>
        <w:keepNext w:val="0"/>
        <w:keepLines w:val="0"/>
        <w:pageBreakBefore w:val="0"/>
        <w:widowControl w:val="0"/>
        <w:kinsoku/>
        <w:wordWrap/>
        <w:overflowPunct/>
        <w:topLinePunct w:val="0"/>
        <w:autoSpaceDE/>
        <w:autoSpaceDN/>
        <w:bidi w:val="0"/>
        <w:spacing w:line="544" w:lineRule="exact"/>
        <w:ind w:right="0" w:rightChars="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压实工作责任。</w:t>
      </w:r>
      <w:r>
        <w:rPr>
          <w:rFonts w:hint="eastAsia" w:ascii="Times New Roman" w:hAnsi="Times New Roman" w:eastAsia="仿宋_GB2312" w:cs="Times New Roman"/>
          <w:color w:val="auto"/>
          <w:sz w:val="32"/>
          <w:szCs w:val="32"/>
          <w:lang w:val="en-US" w:eastAsia="zh-CN"/>
        </w:rPr>
        <w:t>高校团委书记为自评责任人，工作组组长为复核和满意度测评责任人。对有关团组织、学联学生会组织和个人失职失责、落实改革不力、弄虚作假等情形，一经发现，将严格按照《关于落实共青团和学联对高校学生会（研究生会）指导管理责任的若干规定（试行）》（中青联发〔2020〕4号）进行责任追究，并在团属媒体向社会公开曝光。</w:t>
      </w:r>
    </w:p>
    <w:p>
      <w:pPr>
        <w:keepNext w:val="0"/>
        <w:keepLines w:val="0"/>
        <w:pageBreakBefore w:val="0"/>
        <w:widowControl w:val="0"/>
        <w:kinsoku/>
        <w:wordWrap/>
        <w:overflowPunct/>
        <w:topLinePunct w:val="0"/>
        <w:autoSpaceDE/>
        <w:autoSpaceDN/>
        <w:bidi w:val="0"/>
        <w:spacing w:line="544" w:lineRule="exact"/>
        <w:ind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严格纪律要求。</w:t>
      </w:r>
      <w:r>
        <w:rPr>
          <w:rFonts w:hint="eastAsia" w:ascii="仿宋_GB2312" w:hAnsi="Times New Roman" w:eastAsia="仿宋_GB2312" w:cs="Times New Roman"/>
          <w:sz w:val="32"/>
          <w:szCs w:val="32"/>
          <w:lang w:eastAsia="zh-CN"/>
        </w:rPr>
        <w:t>各高校团委、学生会组织要秉承“以评促建、以评促改、以评促管”的原则，做到实事求是、评建结合，切忌弄虚作假、敷衍了事。</w:t>
      </w:r>
      <w:r>
        <w:rPr>
          <w:rFonts w:hint="eastAsia" w:ascii="仿宋_GB2312" w:hAnsi="Times New Roman" w:eastAsia="仿宋_GB2312" w:cs="Times New Roman"/>
          <w:sz w:val="32"/>
          <w:szCs w:val="32"/>
          <w:lang w:val="en-US" w:eastAsia="zh-CN"/>
        </w:rPr>
        <w:t>各工作组要严格遵守中央八项规定和相关纪律要求，复核时每校实地工作时间不长于1个工作日，不得打扰学校正常教学工作秩序。</w:t>
      </w:r>
    </w:p>
    <w:p>
      <w:pPr>
        <w:keepNext w:val="0"/>
        <w:keepLines w:val="0"/>
        <w:pageBreakBefore w:val="0"/>
        <w:widowControl w:val="0"/>
        <w:kinsoku/>
        <w:wordWrap/>
        <w:overflowPunct/>
        <w:topLinePunct w:val="0"/>
        <w:autoSpaceDE/>
        <w:autoSpaceDN/>
        <w:bidi w:val="0"/>
        <w:spacing w:line="544" w:lineRule="exact"/>
        <w:ind w:right="0" w:rightChars="0" w:firstLine="640" w:firstLineChars="200"/>
        <w:textAlignment w:val="auto"/>
        <w:outlineLvl w:val="9"/>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w:t>
      </w:r>
      <w:r>
        <w:rPr>
          <w:rFonts w:hint="eastAsia" w:ascii="仿宋_GB2312" w:hAnsi="Times New Roman" w:eastAsia="仿宋_GB2312"/>
          <w:color w:val="auto"/>
          <w:sz w:val="32"/>
          <w:szCs w:val="32"/>
          <w:lang w:val="en-US" w:eastAsia="zh-CN"/>
        </w:rPr>
        <w:t xml:space="preserve"> </w:t>
      </w:r>
      <w:r>
        <w:rPr>
          <w:rFonts w:hint="eastAsia" w:ascii="仿宋_GB2312" w:hAnsi="Times New Roman" w:eastAsia="仿宋_GB2312"/>
          <w:color w:val="auto"/>
          <w:sz w:val="32"/>
          <w:szCs w:val="32"/>
        </w:rPr>
        <w:t>系</w:t>
      </w:r>
      <w:r>
        <w:rPr>
          <w:rFonts w:hint="eastAsia" w:ascii="仿宋_GB2312" w:hAnsi="Times New Roman" w:eastAsia="仿宋_GB2312"/>
          <w:color w:val="auto"/>
          <w:sz w:val="32"/>
          <w:szCs w:val="32"/>
          <w:lang w:val="en-US" w:eastAsia="zh-CN"/>
        </w:rPr>
        <w:t xml:space="preserve"> </w:t>
      </w:r>
      <w:r>
        <w:rPr>
          <w:rFonts w:hint="eastAsia" w:ascii="仿宋_GB2312" w:hAnsi="Times New Roman" w:eastAsia="仿宋_GB2312"/>
          <w:color w:val="auto"/>
          <w:sz w:val="32"/>
          <w:szCs w:val="32"/>
        </w:rPr>
        <w:t>人</w:t>
      </w:r>
      <w:r>
        <w:rPr>
          <w:rFonts w:hint="eastAsia" w:ascii="仿宋_GB2312" w:hAnsi="Times New Roman" w:eastAsia="仿宋_GB2312"/>
          <w:color w:val="auto"/>
          <w:sz w:val="32"/>
          <w:szCs w:val="32"/>
          <w:lang w:eastAsia="zh-CN"/>
        </w:rPr>
        <w:t>：徐怀玉</w:t>
      </w:r>
      <w:r>
        <w:rPr>
          <w:rFonts w:hint="eastAsia" w:ascii="仿宋_GB2312" w:hAnsi="Times New Roman" w:eastAsia="仿宋_GB2312"/>
          <w:color w:val="auto"/>
          <w:sz w:val="32"/>
          <w:szCs w:val="32"/>
        </w:rPr>
        <w:t xml:space="preserve">  </w:t>
      </w:r>
    </w:p>
    <w:p>
      <w:pPr>
        <w:keepNext w:val="0"/>
        <w:keepLines w:val="0"/>
        <w:pageBreakBefore w:val="0"/>
        <w:widowControl w:val="0"/>
        <w:kinsoku/>
        <w:wordWrap/>
        <w:overflowPunct/>
        <w:topLinePunct w:val="0"/>
        <w:autoSpaceDE/>
        <w:autoSpaceDN/>
        <w:bidi w:val="0"/>
        <w:spacing w:line="544" w:lineRule="exact"/>
        <w:ind w:right="0" w:rightChars="0" w:firstLine="640" w:firstLineChars="200"/>
        <w:textAlignment w:val="auto"/>
        <w:outlineLvl w:val="9"/>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联系电话：</w:t>
      </w:r>
      <w:r>
        <w:rPr>
          <w:rFonts w:hint="eastAsia" w:ascii="Times New Roman" w:hAnsi="Times New Roman" w:eastAsia="仿宋_GB2312" w:cs="Times New Roman"/>
          <w:color w:val="auto"/>
          <w:sz w:val="32"/>
          <w:szCs w:val="32"/>
          <w:lang w:val="en-US" w:eastAsia="zh-CN"/>
        </w:rPr>
        <w:t>0551</w:t>
      </w:r>
      <w:r>
        <w:rPr>
          <w:rFonts w:hint="eastAsia" w:ascii="仿宋_GB2312" w:hAnsi="Times New Roman" w:eastAsia="仿宋_GB2312" w:cs="Times New Roman"/>
          <w:sz w:val="32"/>
          <w:szCs w:val="32"/>
          <w:lang w:val="en-US" w:eastAsia="zh-CN"/>
        </w:rPr>
        <w:t>-</w:t>
      </w:r>
      <w:r>
        <w:rPr>
          <w:rFonts w:hint="eastAsia" w:ascii="Times New Roman" w:hAnsi="Times New Roman" w:eastAsia="仿宋_GB2312" w:cs="Times New Roman"/>
          <w:color w:val="auto"/>
          <w:sz w:val="32"/>
          <w:szCs w:val="32"/>
          <w:lang w:val="en-US" w:eastAsia="zh-CN"/>
        </w:rPr>
        <w:t>63609725</w:t>
      </w:r>
      <w:r>
        <w:rPr>
          <w:rFonts w:hint="eastAsia" w:ascii="仿宋_GB2312" w:hAnsi="Times New Roman" w:eastAsia="仿宋_GB2312"/>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63609771</w:t>
      </w:r>
      <w:r>
        <w:rPr>
          <w:rFonts w:hint="eastAsia" w:ascii="仿宋_GB2312" w:hAnsi="Times New Roman" w:eastAsia="仿宋_GB2312"/>
          <w:color w:val="auto"/>
          <w:sz w:val="32"/>
          <w:szCs w:val="32"/>
          <w:lang w:val="en-US" w:eastAsia="zh-CN"/>
        </w:rPr>
        <w:t>（传真）</w:t>
      </w:r>
    </w:p>
    <w:p>
      <w:pPr>
        <w:keepNext w:val="0"/>
        <w:keepLines w:val="0"/>
        <w:pageBreakBefore w:val="0"/>
        <w:widowControl w:val="0"/>
        <w:kinsoku/>
        <w:wordWrap/>
        <w:overflowPunct/>
        <w:topLinePunct w:val="0"/>
        <w:autoSpaceDE/>
        <w:autoSpaceDN/>
        <w:bidi w:val="0"/>
        <w:spacing w:line="544" w:lineRule="exact"/>
        <w:ind w:right="0" w:rightChars="0" w:firstLine="640" w:firstLineChars="200"/>
        <w:textAlignment w:val="auto"/>
        <w:outlineLvl w:val="9"/>
        <w:rPr>
          <w:rFonts w:hint="eastAsia" w:ascii="仿宋_GB2312" w:hAnsi="仿宋_GB2312" w:eastAsia="仿宋_GB2312" w:cs="仿宋_GB2312"/>
          <w:b w:val="0"/>
          <w:bCs/>
          <w:color w:val="auto"/>
          <w:sz w:val="32"/>
          <w:szCs w:val="32"/>
        </w:rPr>
      </w:pPr>
      <w:r>
        <w:rPr>
          <w:rFonts w:hint="eastAsia" w:ascii="仿宋_GB2312" w:hAnsi="Times New Roman" w:eastAsia="仿宋_GB2312"/>
          <w:color w:val="auto"/>
          <w:sz w:val="32"/>
          <w:szCs w:val="32"/>
          <w:lang w:eastAsia="zh-CN"/>
        </w:rPr>
        <w:t>电子邮箱：</w:t>
      </w:r>
      <w:r>
        <w:rPr>
          <w:rFonts w:hint="eastAsia" w:ascii="Times New Roman" w:hAnsi="Times New Roman" w:eastAsia="仿宋_GB2312" w:cs="Times New Roman"/>
          <w:color w:val="auto"/>
          <w:sz w:val="32"/>
          <w:szCs w:val="32"/>
          <w:lang w:val="en-US" w:eastAsia="zh-CN"/>
        </w:rPr>
        <w:t>2354000012</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qq</w:t>
      </w:r>
      <w:r>
        <w:rPr>
          <w:rFonts w:hint="eastAsia" w:ascii="仿宋_GB2312" w:hAnsi="仿宋_GB2312" w:eastAsia="仿宋_GB2312" w:cs="仿宋_GB2312"/>
          <w:b w:val="0"/>
          <w:bCs/>
          <w:color w:val="auto"/>
          <w:sz w:val="32"/>
          <w:szCs w:val="32"/>
        </w:rPr>
        <w:t>.com</w:t>
      </w:r>
    </w:p>
    <w:p>
      <w:pPr>
        <w:keepNext w:val="0"/>
        <w:keepLines w:val="0"/>
        <w:pageBreakBefore w:val="0"/>
        <w:widowControl w:val="0"/>
        <w:kinsoku/>
        <w:wordWrap/>
        <w:overflowPunct/>
        <w:topLinePunct w:val="0"/>
        <w:autoSpaceDE/>
        <w:autoSpaceDN/>
        <w:bidi w:val="0"/>
        <w:spacing w:line="544" w:lineRule="exact"/>
        <w:ind w:right="0" w:rightChars="0" w:firstLine="640" w:firstLineChars="200"/>
        <w:textAlignment w:val="auto"/>
        <w:outlineLvl w:val="9"/>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邮寄地址：合肥市中山路</w:t>
      </w:r>
      <w:r>
        <w:rPr>
          <w:rFonts w:hint="eastAsia" w:ascii="Times New Roman" w:hAnsi="Times New Roman" w:eastAsia="仿宋_GB2312" w:cs="Times New Roman"/>
          <w:color w:val="auto"/>
          <w:sz w:val="32"/>
          <w:szCs w:val="32"/>
          <w:lang w:val="en-US" w:eastAsia="zh-CN"/>
        </w:rPr>
        <w:t>1</w:t>
      </w:r>
      <w:r>
        <w:rPr>
          <w:rFonts w:hint="eastAsia" w:ascii="仿宋_GB2312" w:hAnsi="Times New Roman" w:eastAsia="仿宋_GB2312"/>
          <w:color w:val="auto"/>
          <w:sz w:val="32"/>
          <w:szCs w:val="32"/>
          <w:lang w:val="en-US" w:eastAsia="zh-CN"/>
        </w:rPr>
        <w:t>号省行政中心</w:t>
      </w:r>
      <w:r>
        <w:rPr>
          <w:rFonts w:hint="eastAsia" w:ascii="Times New Roman" w:hAnsi="Times New Roman" w:eastAsia="仿宋_GB2312" w:cs="Times New Roman"/>
          <w:color w:val="auto"/>
          <w:sz w:val="32"/>
          <w:szCs w:val="32"/>
          <w:lang w:val="en-US" w:eastAsia="zh-CN"/>
        </w:rPr>
        <w:t>2</w:t>
      </w:r>
      <w:r>
        <w:rPr>
          <w:rFonts w:hint="eastAsia" w:ascii="仿宋_GB2312" w:hAnsi="Times New Roman" w:eastAsia="仿宋_GB2312"/>
          <w:color w:val="auto"/>
          <w:sz w:val="32"/>
          <w:szCs w:val="32"/>
          <w:lang w:val="en-US" w:eastAsia="zh-CN"/>
        </w:rPr>
        <w:t>号楼</w:t>
      </w:r>
      <w:r>
        <w:rPr>
          <w:rFonts w:hint="eastAsia" w:ascii="Times New Roman" w:hAnsi="Times New Roman" w:eastAsia="仿宋_GB2312" w:cs="Times New Roman"/>
          <w:color w:val="auto"/>
          <w:sz w:val="32"/>
          <w:szCs w:val="32"/>
          <w:lang w:val="en-US" w:eastAsia="zh-CN"/>
        </w:rPr>
        <w:t>2071</w:t>
      </w:r>
      <w:r>
        <w:rPr>
          <w:rFonts w:hint="eastAsia" w:ascii="仿宋_GB2312" w:hAnsi="Times New Roman" w:eastAsia="仿宋_GB2312"/>
          <w:color w:val="auto"/>
          <w:sz w:val="32"/>
          <w:szCs w:val="32"/>
          <w:lang w:val="en-US" w:eastAsia="zh-CN"/>
        </w:rPr>
        <w:t>室</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附件：1.高校学生会组织深化改革评估备案表</w:t>
      </w:r>
    </w:p>
    <w:p>
      <w:pPr>
        <w:keepNext w:val="0"/>
        <w:keepLines w:val="0"/>
        <w:pageBreakBefore w:val="0"/>
        <w:widowControl w:val="0"/>
        <w:numPr>
          <w:ilvl w:val="0"/>
          <w:numId w:val="0"/>
        </w:numPr>
        <w:kinsoku/>
        <w:wordWrap/>
        <w:overflowPunct/>
        <w:topLinePunct w:val="0"/>
        <w:autoSpaceDE/>
        <w:autoSpaceDN/>
        <w:bidi w:val="0"/>
        <w:adjustRightInd/>
        <w:snapToGrid/>
        <w:spacing w:line="544" w:lineRule="exact"/>
        <w:ind w:left="1600" w:leftChars="0" w:right="0" w:rightChars="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2.自评公开模板</w:t>
      </w:r>
    </w:p>
    <w:p>
      <w:pPr>
        <w:keepNext w:val="0"/>
        <w:keepLines w:val="0"/>
        <w:pageBreakBefore w:val="0"/>
        <w:widowControl w:val="0"/>
        <w:numPr>
          <w:ilvl w:val="0"/>
          <w:numId w:val="0"/>
        </w:numPr>
        <w:kinsoku/>
        <w:wordWrap/>
        <w:overflowPunct/>
        <w:topLinePunct w:val="0"/>
        <w:autoSpaceDE/>
        <w:autoSpaceDN/>
        <w:bidi w:val="0"/>
        <w:adjustRightInd/>
        <w:snapToGrid/>
        <w:spacing w:line="544" w:lineRule="exact"/>
        <w:ind w:left="1600" w:leftChars="0" w:right="0" w:rightChars="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3.满意度调查问卷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440" w:firstLineChars="17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5440" w:firstLineChars="1700"/>
        <w:textAlignment w:val="auto"/>
        <w:rPr>
          <w:rFonts w:hint="eastAsia" w:ascii="Times New Roman" w:hAnsi="Times New Roman" w:eastAsia="仿宋_GB2312" w:cs="Times New Roman"/>
          <w:color w:val="auto"/>
          <w:sz w:val="32"/>
          <w:szCs w:val="32"/>
          <w:lang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共青团安徽省委</w:t>
      </w:r>
      <w:r>
        <w:rPr>
          <w:rFonts w:hint="eastAsia" w:ascii="Times New Roman" w:hAnsi="Times New Roman" w:eastAsia="仿宋_GB2312" w:cs="Times New Roman"/>
          <w:color w:val="auto"/>
          <w:sz w:val="32"/>
          <w:szCs w:val="32"/>
          <w:lang w:eastAsia="zh-CN"/>
        </w:rPr>
        <w:t>学校部</w:t>
      </w:r>
      <w:r>
        <w:rPr>
          <w:rFonts w:hint="eastAsia" w:ascii="Times New Roman" w:hAnsi="Times New Roman" w:eastAsia="仿宋_GB2312" w:cs="Times New Roman"/>
          <w:color w:val="auto"/>
          <w:sz w:val="32"/>
          <w:szCs w:val="32"/>
          <w:lang w:val="en-US" w:eastAsia="zh-CN"/>
        </w:rPr>
        <w:t xml:space="preserve">             安徽省学联秘书处</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2020年10月29日</w:t>
      </w:r>
      <w:r>
        <w:rPr>
          <w:rFonts w:hint="default" w:ascii="Times New Roman" w:hAnsi="Times New Roman" w:eastAsia="仿宋_GB2312" w:cs="Times New Roman"/>
          <w:color w:val="auto"/>
          <w:sz w:val="32"/>
          <w:szCs w:val="32"/>
        </w:rPr>
        <w:t xml:space="preserve">  </w:t>
      </w:r>
    </w:p>
    <w:p>
      <w:pPr>
        <w:pageBreakBefore w:val="0"/>
        <w:kinsoku/>
        <w:overflowPunct/>
        <w:topLinePunct w:val="0"/>
        <w:autoSpaceDE/>
        <w:autoSpaceDN/>
        <w:bidi w:val="0"/>
        <w:spacing w:line="560" w:lineRule="exact"/>
        <w:ind w:firstLine="640" w:firstLineChars="200"/>
        <w:textAlignment w:val="auto"/>
        <w:rPr>
          <w:rFonts w:ascii="方正仿宋简体" w:hAnsi="方正仿宋简体" w:eastAsia="方正仿宋简体" w:cs="方正仿宋简体"/>
          <w:sz w:val="32"/>
          <w:szCs w:val="32"/>
        </w:rPr>
        <w:sectPr>
          <w:footerReference r:id="rId3" w:type="default"/>
          <w:pgSz w:w="11906" w:h="16838"/>
          <w:pgMar w:top="2098" w:right="1474" w:bottom="1984" w:left="1588" w:header="851" w:footer="992" w:gutter="0"/>
          <w:cols w:space="425" w:num="1"/>
          <w:docGrid w:type="lines" w:linePitch="312" w:charSpace="0"/>
        </w:sectPr>
      </w:pPr>
    </w:p>
    <w:p>
      <w:pPr>
        <w:pageBreakBefore w:val="0"/>
        <w:widowControl/>
        <w:kinsoku/>
        <w:overflowPunct/>
        <w:topLinePunct w:val="0"/>
        <w:autoSpaceDE/>
        <w:autoSpaceDN/>
        <w:bidi w:val="0"/>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附件1</w:t>
      </w:r>
    </w:p>
    <w:p>
      <w:pPr>
        <w:pageBreakBefore w:val="0"/>
        <w:widowControl/>
        <w:kinsoku/>
        <w:overflowPunct/>
        <w:topLinePunct w:val="0"/>
        <w:autoSpaceDE/>
        <w:autoSpaceDN/>
        <w:bidi w:val="0"/>
        <w:spacing w:line="560" w:lineRule="exact"/>
        <w:jc w:val="center"/>
        <w:textAlignment w:val="auto"/>
        <w:rPr>
          <w:rFonts w:ascii="方正大标宋简体" w:eastAsia="方正大标宋简体"/>
          <w:sz w:val="32"/>
          <w:szCs w:val="32"/>
        </w:rPr>
      </w:pPr>
      <w:r>
        <w:rPr>
          <w:rFonts w:hint="eastAsia" w:ascii="方正大标宋简体" w:hAnsi="Times New Roman" w:eastAsia="方正大标宋简体" w:cs="Times New Roman"/>
          <w:sz w:val="44"/>
          <w:szCs w:val="44"/>
        </w:rPr>
        <w:t>高校学生会组织深化改革评估备案表</w:t>
      </w:r>
    </w:p>
    <w:p>
      <w:pPr>
        <w:pageBreakBefore w:val="0"/>
        <w:kinsoku/>
        <w:overflowPunct/>
        <w:topLinePunct w:val="0"/>
        <w:autoSpaceDE/>
        <w:autoSpaceDN/>
        <w:bidi w:val="0"/>
        <w:spacing w:line="560" w:lineRule="exact"/>
        <w:jc w:val="left"/>
        <w:textAlignment w:val="auto"/>
        <w:rPr>
          <w:rFonts w:ascii="方正大标宋简体" w:eastAsia="方正大标宋简体"/>
          <w:sz w:val="32"/>
          <w:szCs w:val="32"/>
        </w:rPr>
      </w:pPr>
    </w:p>
    <w:p>
      <w:pPr>
        <w:pageBreakBefore w:val="0"/>
        <w:kinsoku/>
        <w:overflowPunct/>
        <w:topLinePunct w:val="0"/>
        <w:autoSpaceDE/>
        <w:autoSpaceDN/>
        <w:bidi w:val="0"/>
        <w:spacing w:line="560" w:lineRule="exact"/>
        <w:jc w:val="lef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组织名称：</w:t>
      </w:r>
      <w:r>
        <w:rPr>
          <w:rFonts w:ascii="方正楷体简体" w:hAnsi="Calibri" w:eastAsia="方正楷体简体" w:cs="Times New Roman"/>
          <w:sz w:val="28"/>
          <w:szCs w:val="28"/>
        </w:rPr>
        <w:t>___________________</w:t>
      </w:r>
      <w:r>
        <w:rPr>
          <w:rFonts w:hint="eastAsia" w:ascii="方正仿宋简体" w:hAnsi="Calibri" w:eastAsia="方正仿宋简体" w:cs="Times New Roman"/>
          <w:sz w:val="28"/>
          <w:szCs w:val="28"/>
        </w:rPr>
        <w:t>□学生会/□研究生会</w:t>
      </w:r>
    </w:p>
    <w:p>
      <w:pPr>
        <w:pageBreakBefore w:val="0"/>
        <w:kinsoku/>
        <w:overflowPunct/>
        <w:topLinePunct w:val="0"/>
        <w:autoSpaceDE/>
        <w:autoSpaceDN/>
        <w:bidi w:val="0"/>
        <w:spacing w:line="560" w:lineRule="exact"/>
        <w:jc w:val="left"/>
        <w:textAlignment w:val="auto"/>
        <w:rPr>
          <w:rFonts w:ascii="方正仿宋简体" w:hAnsi="Calibri" w:eastAsia="方正仿宋简体" w:cs="Times New Roman"/>
          <w:sz w:val="28"/>
          <w:szCs w:val="28"/>
        </w:rPr>
      </w:pPr>
    </w:p>
    <w:tbl>
      <w:tblPr>
        <w:tblStyle w:val="9"/>
        <w:tblW w:w="13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377"/>
        <w:gridCol w:w="6804"/>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项目</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验收结论</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Times New Roman" w:hAnsi="Times New Roman" w:eastAsia="方正仿宋简体" w:cs="Times New Roman"/>
                <w:sz w:val="28"/>
                <w:szCs w:val="28"/>
              </w:rPr>
              <w:t>1. 坚持全心全意服务同学，聚焦主责主业开展工作。未承担宿舍管理、校园文明纠察、安全保卫等高校行政职能。</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932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Times New Roman" w:hAnsi="Times New Roman" w:eastAsia="方正仿宋简体" w:cs="Times New Roman"/>
                <w:sz w:val="28"/>
                <w:szCs w:val="28"/>
              </w:rPr>
              <w:t>2. 工作机构架构为“主席团+工作部门”模式，未在工作部门以上或以下设置“中心”、“项目办公室”等常设层级。</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Times New Roman" w:hAnsi="Times New Roman" w:eastAsia="方正仿宋简体" w:cs="Times New Roman"/>
                <w:sz w:val="28"/>
                <w:szCs w:val="28"/>
              </w:rPr>
              <w:t>3. 机构和人员规模</w:t>
            </w:r>
          </w:p>
        </w:tc>
        <w:tc>
          <w:tcPr>
            <w:tcW w:w="818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Times New Roman" w:hAnsi="Times New Roman" w:eastAsia="方正仿宋简体" w:cs="Times New Roman"/>
                <w:sz w:val="28"/>
                <w:szCs w:val="28"/>
              </w:rPr>
              <w:t>校级学生会组织工作人员不超过</w:t>
            </w:r>
            <w:r>
              <w:rPr>
                <w:rFonts w:ascii="Times New Roman" w:hAnsi="Times New Roman" w:eastAsia="方正仿宋简体" w:cs="Times New Roman"/>
                <w:sz w:val="28"/>
                <w:szCs w:val="28"/>
              </w:rPr>
              <w:t>40</w:t>
            </w:r>
            <w:r>
              <w:rPr>
                <w:rFonts w:hint="eastAsia" w:ascii="Times New Roman" w:hAnsi="Times New Roman" w:eastAsia="方正仿宋简体" w:cs="Times New Roman"/>
                <w:sz w:val="28"/>
                <w:szCs w:val="28"/>
              </w:rPr>
              <w:t>人，学生人数较多、分校区较多的高校不超过</w:t>
            </w:r>
            <w:r>
              <w:rPr>
                <w:rFonts w:ascii="Times New Roman" w:hAnsi="Times New Roman" w:eastAsia="方正仿宋简体" w:cs="Times New Roman"/>
                <w:sz w:val="28"/>
                <w:szCs w:val="28"/>
              </w:rPr>
              <w:t>60</w:t>
            </w:r>
            <w:r>
              <w:rPr>
                <w:rFonts w:hint="eastAsia" w:ascii="Times New Roman" w:hAnsi="Times New Roman" w:eastAsia="方正仿宋简体" w:cs="Times New Roman"/>
                <w:sz w:val="28"/>
                <w:szCs w:val="28"/>
              </w:rPr>
              <w:t>人。</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实有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p>
        </w:tc>
        <w:tc>
          <w:tcPr>
            <w:tcW w:w="818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校级学生会组织主席团成员不超过</w:t>
            </w:r>
            <w:r>
              <w:rPr>
                <w:rFonts w:ascii="Times New Roman" w:hAnsi="Times New Roman" w:eastAsia="方正仿宋简体" w:cs="Times New Roman"/>
                <w:sz w:val="28"/>
                <w:szCs w:val="28"/>
              </w:rPr>
              <w:t>5</w:t>
            </w:r>
            <w:r>
              <w:rPr>
                <w:rFonts w:hint="eastAsia" w:ascii="Times New Roman" w:hAnsi="Times New Roman" w:eastAsia="方正仿宋简体" w:cs="Times New Roman"/>
                <w:sz w:val="28"/>
                <w:szCs w:val="28"/>
              </w:rPr>
              <w:t>人。</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实有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p>
        </w:tc>
        <w:tc>
          <w:tcPr>
            <w:tcW w:w="818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校级学生会组织工作部门不超过</w:t>
            </w:r>
            <w:r>
              <w:rPr>
                <w:rFonts w:ascii="Times New Roman" w:hAnsi="Times New Roman" w:eastAsia="方正仿宋简体" w:cs="Times New Roman"/>
                <w:sz w:val="28"/>
                <w:szCs w:val="28"/>
              </w:rPr>
              <w:t>6</w:t>
            </w:r>
            <w:r>
              <w:rPr>
                <w:rFonts w:hint="eastAsia" w:ascii="Times New Roman" w:hAnsi="Times New Roman" w:eastAsia="方正仿宋简体" w:cs="Times New Roman"/>
                <w:sz w:val="28"/>
                <w:szCs w:val="28"/>
              </w:rPr>
              <w:t>个。</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实有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4. 除主席、副主席（探索实行轮值制度的高校为执行主席）、部长、副部长、干事外未设其他职务。</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5. 学生会组织工作人员为共产党员或共青团员。</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6. 学生会组织工作人员中除一年级新生外的本专科生最近1个学期/最近1学年/入学以来三者取其一，学习成绩综合排名在本专业前30%以内，且无课业不及格情况；研究生无课业不及格情况。</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7. 校级学生会组织主席团候选人均由学院（系）团组织推荐，经学院（系）党组织同意，校党委学生工作部门和校团委联合审查后，报校党委确定；校级学生会组织工作部门成员均由学院（系）团组织推荐，经校党委学生工作部门和校团委审核后确定。</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8. 主席团由学生代表大会（非其委员会、常务委员会、常任代表会议等）选举产生。</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9. 2019年10月以来召开了校级学生（研究生）代表大会。</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召开日期为：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10. 校级学生（研究生）代表大会代表经班级团支部推荐、学院（系）组织选举产生。</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11. 学生会组织认真学习贯彻全国学联二十七大会议精神有实质性举措，学生会工作人员普遍知晓习近平总书记贺信和党中央致词精神，了解全国学联大会报告和章程修正案基本内容，了解团中央、教育部有关工作要求。</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12. 组建以学生代表为主，校党委学生工作部门、校团委等共同参与的校级学生会组织工作人员评议会；主席团成员和工作部门负责人每学期向评议会述职。</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13. 学生会组织工作人员参加评奖评优、测评加分、推荐免试攻读研究生等事项时，依据评议结果择优提名，未与其岗位简单挂钩。</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14. 学生会组织的建设纳入了学校党建工作整体规划；党组织定期听取学生会组织工作汇报，研究决定重大事项。</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15. 明确</w:t>
            </w:r>
            <w:r>
              <w:rPr>
                <w:rFonts w:ascii="Times New Roman" w:hAnsi="Times New Roman" w:eastAsia="方正仿宋简体" w:cs="Times New Roman"/>
                <w:sz w:val="28"/>
                <w:szCs w:val="28"/>
              </w:rPr>
              <w:t>1</w:t>
            </w:r>
            <w:r>
              <w:rPr>
                <w:rFonts w:hint="eastAsia" w:ascii="Times New Roman" w:hAnsi="Times New Roman" w:eastAsia="方正仿宋简体" w:cs="Times New Roman"/>
                <w:sz w:val="28"/>
                <w:szCs w:val="28"/>
              </w:rPr>
              <w:t>名校团委专职副书记指导校级学生会组织；聘任校团委专职副书记或干部担任校级学生会组织秘书长。</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vAlign w:val="center"/>
          </w:tcPr>
          <w:p>
            <w:pPr>
              <w:keepNext w:val="0"/>
              <w:keepLines w:val="0"/>
              <w:pageBreakBefore w:val="0"/>
              <w:widowControl w:val="0"/>
              <w:numPr>
                <w:ilvl w:val="255"/>
                <w:numId w:val="0"/>
              </w:numPr>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16. 学生对学生会组织整体工作的满意度（取样本对满意度调查问卷第7题选项为“满意”和“基本满意”比例之和。60%及以上为达标，以下为不达标）</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满意率为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17</w:t>
            </w:r>
            <w:r>
              <w:rPr>
                <w:rFonts w:hint="eastAsia" w:ascii="方正仿宋简体" w:hAnsi="Times New Roman" w:eastAsia="方正仿宋简体" w:cs="Times New Roman"/>
                <w:sz w:val="28"/>
                <w:szCs w:val="28"/>
              </w:rPr>
              <w:t>. 学生</w:t>
            </w:r>
            <w:r>
              <w:rPr>
                <w:rFonts w:hint="eastAsia" w:ascii="Times New Roman" w:hAnsi="Times New Roman" w:eastAsia="方正仿宋简体" w:cs="Times New Roman"/>
                <w:sz w:val="28"/>
                <w:szCs w:val="28"/>
              </w:rPr>
              <w:t>对学生会组织工作人员的满意度（取样本对满意度调查问卷第14题选项为“满意”和“基本满意”比例之和。达标标准同16项）</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满意率为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自评公开链接</w:t>
            </w:r>
          </w:p>
        </w:tc>
        <w:tc>
          <w:tcPr>
            <w:tcW w:w="1063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典型经验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（选填）</w:t>
            </w:r>
          </w:p>
        </w:tc>
        <w:tc>
          <w:tcPr>
            <w:tcW w:w="1063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服务同学品牌项目和主要内容（选填）</w:t>
            </w:r>
          </w:p>
        </w:tc>
        <w:tc>
          <w:tcPr>
            <w:tcW w:w="1063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51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问题不足</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（选填）</w:t>
            </w:r>
          </w:p>
        </w:tc>
        <w:tc>
          <w:tcPr>
            <w:tcW w:w="1063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51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改进建议</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（选填）</w:t>
            </w:r>
          </w:p>
        </w:tc>
        <w:tc>
          <w:tcPr>
            <w:tcW w:w="1063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251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学生会组织意见</w:t>
            </w:r>
          </w:p>
        </w:tc>
        <w:tc>
          <w:tcPr>
            <w:tcW w:w="1063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对评估意见是否认可：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 认可        □不认可                                     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251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高校团委</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意见</w:t>
            </w:r>
          </w:p>
        </w:tc>
        <w:tc>
          <w:tcPr>
            <w:tcW w:w="1063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对评估意见是否认可：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 认可        □不认可                                     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251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评估结论</w:t>
            </w:r>
          </w:p>
        </w:tc>
        <w:tc>
          <w:tcPr>
            <w:tcW w:w="1063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 通过        □未通过                         工作组负责人签字：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黑体" w:cs="Times New Roman"/>
          <w:sz w:val="32"/>
          <w:szCs w:val="32"/>
        </w:rPr>
        <w:sectPr>
          <w:pgSz w:w="16838" w:h="11906" w:orient="landscape"/>
          <w:pgMar w:top="1531" w:right="1985" w:bottom="1531" w:left="1985" w:header="851" w:footer="992" w:gutter="0"/>
          <w:cols w:space="425" w:num="1"/>
          <w:docGrid w:type="lines" w:linePitch="312" w:charSpace="0"/>
        </w:sectPr>
      </w:pPr>
    </w:p>
    <w:p>
      <w:pPr>
        <w:pageBreakBefore w:val="0"/>
        <w:widowControl/>
        <w:kinsoku/>
        <w:overflowPunct/>
        <w:topLinePunct w:val="0"/>
        <w:autoSpaceDE/>
        <w:autoSpaceDN/>
        <w:bidi w:val="0"/>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附件2</w:t>
      </w:r>
    </w:p>
    <w:p>
      <w:pPr>
        <w:pageBreakBefore w:val="0"/>
        <w:kinsoku/>
        <w:overflowPunct/>
        <w:topLinePunct w:val="0"/>
        <w:autoSpaceDE/>
        <w:autoSpaceDN/>
        <w:bidi w:val="0"/>
        <w:spacing w:line="560" w:lineRule="exact"/>
        <w:jc w:val="center"/>
        <w:textAlignment w:val="auto"/>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w:t>
      </w:r>
      <w:r>
        <w:rPr>
          <w:rFonts w:hint="eastAsia" w:ascii="Times New Roman" w:hAnsi="Times New Roman" w:eastAsia="方正大标宋简体" w:cs="Times New Roman"/>
          <w:sz w:val="44"/>
          <w:szCs w:val="44"/>
        </w:rPr>
        <w:t>学校学生会组织改革情况</w:t>
      </w:r>
    </w:p>
    <w:p>
      <w:pPr>
        <w:pageBreakBefore w:val="0"/>
        <w:kinsoku/>
        <w:overflowPunct/>
        <w:topLinePunct w:val="0"/>
        <w:autoSpaceDE/>
        <w:autoSpaceDN/>
        <w:bidi w:val="0"/>
        <w:spacing w:line="560" w:lineRule="exact"/>
        <w:jc w:val="center"/>
        <w:textAlignment w:val="auto"/>
        <w:rPr>
          <w:rFonts w:ascii="方正楷体简体" w:eastAsia="方正楷体简体" w:cs="Times New Roman"/>
          <w:sz w:val="32"/>
          <w:szCs w:val="32"/>
        </w:rPr>
      </w:pPr>
      <w:r>
        <w:rPr>
          <w:rFonts w:hint="eastAsia" w:ascii="方正楷体简体" w:eastAsia="方正楷体简体" w:cs="Times New Roman"/>
          <w:sz w:val="32"/>
          <w:szCs w:val="32"/>
        </w:rPr>
        <w:t>（自评公开参考模板）</w:t>
      </w:r>
    </w:p>
    <w:p>
      <w:pPr>
        <w:pageBreakBefore w:val="0"/>
        <w:kinsoku/>
        <w:overflowPunct/>
        <w:topLinePunct w:val="0"/>
        <w:autoSpaceDE/>
        <w:autoSpaceDN/>
        <w:bidi w:val="0"/>
        <w:spacing w:line="560" w:lineRule="exact"/>
        <w:ind w:firstLine="640" w:firstLineChars="200"/>
        <w:textAlignment w:val="auto"/>
        <w:rPr>
          <w:rFonts w:ascii="Times New Roman" w:hAnsi="Times New Roman" w:eastAsia="方正仿宋简体" w:cs="Times New Roman"/>
          <w:sz w:val="32"/>
          <w:szCs w:val="32"/>
        </w:rPr>
      </w:pPr>
    </w:p>
    <w:p>
      <w:pPr>
        <w:pageBreakBefore w:val="0"/>
        <w:kinsoku/>
        <w:overflowPunct/>
        <w:topLinePunct w:val="0"/>
        <w:autoSpaceDE/>
        <w:autoSpaceDN/>
        <w:bidi w:val="0"/>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为落实共青团中央、教育部、全国学联联合下发的《关于推动高校学生会（研究生会）深化改革的若干意见》，以及《高校学生会组织深化改革评估工作方案》要求，接受广大师生监督，现将我校学生会（研究生会）改革情况公开如下。</w:t>
      </w:r>
    </w:p>
    <w:p>
      <w:pPr>
        <w:pageBreakBefore w:val="0"/>
        <w:kinsoku/>
        <w:overflowPunct/>
        <w:topLinePunct w:val="0"/>
        <w:autoSpaceDE/>
        <w:autoSpaceDN/>
        <w:bidi w:val="0"/>
        <w:spacing w:line="560" w:lineRule="exact"/>
        <w:jc w:val="center"/>
        <w:textAlignment w:val="auto"/>
        <w:rPr>
          <w:rFonts w:eastAsia="方正大标宋简体" w:cs="Times New Roman"/>
          <w:sz w:val="44"/>
          <w:szCs w:val="44"/>
        </w:rPr>
      </w:pPr>
    </w:p>
    <w:p>
      <w:pPr>
        <w:pageBreakBefore w:val="0"/>
        <w:kinsoku/>
        <w:overflowPunct/>
        <w:topLinePunct w:val="0"/>
        <w:autoSpaceDE/>
        <w:autoSpaceDN/>
        <w:bidi w:val="0"/>
        <w:spacing w:line="560" w:lineRule="exact"/>
        <w:ind w:firstLine="640" w:firstLineChars="200"/>
        <w:jc w:val="left"/>
        <w:textAlignment w:val="auto"/>
        <w:rPr>
          <w:rFonts w:ascii="方正黑体简体" w:eastAsia="方正黑体简体" w:cs="Times New Roman"/>
          <w:sz w:val="32"/>
          <w:szCs w:val="32"/>
        </w:rPr>
      </w:pPr>
      <w:r>
        <w:rPr>
          <w:rFonts w:hint="eastAsia" w:ascii="方正黑体简体" w:eastAsia="方正黑体简体" w:cs="Times New Roman"/>
          <w:sz w:val="32"/>
          <w:szCs w:val="32"/>
        </w:rPr>
        <w:t>一、改革自评表</w:t>
      </w:r>
    </w:p>
    <w:p>
      <w:pPr>
        <w:pageBreakBefore w:val="0"/>
        <w:kinsoku/>
        <w:overflowPunct/>
        <w:topLinePunct w:val="0"/>
        <w:autoSpaceDE/>
        <w:autoSpaceDN/>
        <w:bidi w:val="0"/>
        <w:spacing w:line="560" w:lineRule="exact"/>
        <w:ind w:firstLine="640" w:firstLineChars="200"/>
        <w:jc w:val="left"/>
        <w:textAlignment w:val="auto"/>
        <w:rPr>
          <w:rFonts w:ascii="方正黑体简体" w:eastAsia="方正黑体简体" w:cs="Times New Roman"/>
          <w:sz w:val="32"/>
          <w:szCs w:val="32"/>
        </w:rPr>
      </w:pPr>
      <w:r>
        <w:rPr>
          <w:rFonts w:hint="eastAsia" w:ascii="Times New Roman" w:hAnsi="Times New Roman" w:eastAsia="方正仿宋简体" w:cs="Times New Roman"/>
          <w:sz w:val="32"/>
          <w:szCs w:val="32"/>
        </w:rPr>
        <w:t>（见附件1中第1至15项）</w:t>
      </w:r>
    </w:p>
    <w:p>
      <w:pPr>
        <w:pageBreakBefore w:val="0"/>
        <w:kinsoku/>
        <w:overflowPunct/>
        <w:topLinePunct w:val="0"/>
        <w:autoSpaceDE/>
        <w:autoSpaceDN/>
        <w:bidi w:val="0"/>
        <w:spacing w:line="560" w:lineRule="exact"/>
        <w:ind w:firstLine="640" w:firstLineChars="200"/>
        <w:jc w:val="left"/>
        <w:textAlignment w:val="auto"/>
        <w:rPr>
          <w:rFonts w:ascii="方正黑体简体" w:eastAsia="方正黑体简体" w:cs="Times New Roman"/>
          <w:sz w:val="32"/>
          <w:szCs w:val="32"/>
        </w:rPr>
      </w:pPr>
      <w:r>
        <w:rPr>
          <w:rFonts w:hint="eastAsia" w:ascii="方正黑体简体" w:eastAsia="方正黑体简体" w:cs="Times New Roman"/>
          <w:sz w:val="32"/>
          <w:szCs w:val="32"/>
        </w:rPr>
        <w:t>二、《</w:t>
      </w:r>
      <w:r>
        <w:rPr>
          <w:rFonts w:ascii="方正黑体简体" w:eastAsia="方正黑体简体" w:cs="Times New Roman"/>
          <w:sz w:val="32"/>
          <w:szCs w:val="32"/>
        </w:rPr>
        <w:t>XX</w:t>
      </w:r>
      <w:r>
        <w:rPr>
          <w:rFonts w:hint="eastAsia" w:ascii="方正黑体简体" w:eastAsia="方正黑体简体" w:cs="Times New Roman"/>
          <w:sz w:val="32"/>
          <w:szCs w:val="32"/>
        </w:rPr>
        <w:t>学校学生会（研究生会）章程》</w:t>
      </w:r>
    </w:p>
    <w:p>
      <w:pPr>
        <w:pageBreakBefore w:val="0"/>
        <w:kinsoku/>
        <w:overflowPunct/>
        <w:topLinePunct w:val="0"/>
        <w:autoSpaceDE/>
        <w:autoSpaceDN/>
        <w:bidi w:val="0"/>
        <w:spacing w:line="560" w:lineRule="exact"/>
        <w:ind w:firstLine="640" w:firstLineChars="200"/>
        <w:jc w:val="left"/>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（略）</w:t>
      </w:r>
    </w:p>
    <w:p>
      <w:pPr>
        <w:pageBreakBefore w:val="0"/>
        <w:kinsoku/>
        <w:overflowPunct/>
        <w:topLinePunct w:val="0"/>
        <w:autoSpaceDE/>
        <w:autoSpaceDN/>
        <w:bidi w:val="0"/>
        <w:spacing w:line="560" w:lineRule="exact"/>
        <w:ind w:firstLine="640" w:firstLineChars="200"/>
        <w:jc w:val="left"/>
        <w:textAlignment w:val="auto"/>
        <w:rPr>
          <w:rFonts w:ascii="方正黑体简体" w:eastAsia="方正黑体简体" w:cs="Times New Roman"/>
          <w:sz w:val="32"/>
          <w:szCs w:val="32"/>
        </w:rPr>
      </w:pPr>
      <w:r>
        <w:rPr>
          <w:rFonts w:hint="eastAsia" w:ascii="方正黑体简体" w:eastAsia="方正黑体简体" w:cs="Times New Roman"/>
          <w:sz w:val="32"/>
          <w:szCs w:val="32"/>
        </w:rPr>
        <w:t>三、校级组织工作机构组织架构图</w:t>
      </w:r>
    </w:p>
    <w:p>
      <w:pPr>
        <w:pageBreakBefore w:val="0"/>
        <w:kinsoku/>
        <w:overflowPunct/>
        <w:topLinePunct w:val="0"/>
        <w:autoSpaceDE/>
        <w:autoSpaceDN/>
        <w:bidi w:val="0"/>
        <w:spacing w:line="560" w:lineRule="exact"/>
        <w:ind w:firstLine="640" w:firstLineChars="200"/>
        <w:jc w:val="left"/>
        <w:textAlignment w:val="auto"/>
        <w:rPr>
          <w:rFonts w:ascii="方正仿宋简体" w:eastAsia="方正仿宋简体" w:cs="Times New Roman"/>
          <w:sz w:val="32"/>
          <w:szCs w:val="32"/>
        </w:rPr>
      </w:pPr>
      <w:r>
        <w:rPr>
          <w:rFonts w:hint="eastAsia" w:ascii="方正仿宋简体" w:eastAsia="方正仿宋简体" w:cs="Times New Roman"/>
          <w:sz w:val="32"/>
          <w:szCs w:val="32"/>
        </w:rPr>
        <w:t>例：</w:t>
      </w:r>
    </w:p>
    <w:p>
      <w:pPr>
        <w:pageBreakBefore w:val="0"/>
        <w:kinsoku/>
        <w:overflowPunct/>
        <w:topLinePunct w:val="0"/>
        <w:autoSpaceDE/>
        <w:autoSpaceDN/>
        <w:bidi w:val="0"/>
        <w:spacing w:line="560" w:lineRule="exact"/>
        <w:ind w:firstLine="640" w:firstLineChars="200"/>
        <w:jc w:val="left"/>
        <w:textAlignment w:val="auto"/>
        <w:rPr>
          <w:rFonts w:eastAsia="方正大标宋简体" w:cs="Times New Roman"/>
          <w:sz w:val="44"/>
          <w:szCs w:val="44"/>
        </w:rPr>
        <w:sectPr>
          <w:pgSz w:w="11906" w:h="16838"/>
          <w:pgMar w:top="2098" w:right="1474" w:bottom="1985" w:left="1588" w:header="851" w:footer="1418" w:gutter="0"/>
          <w:cols w:space="425" w:num="1"/>
          <w:docGrid w:type="lines" w:linePitch="435" w:charSpace="0"/>
        </w:sectPr>
      </w:pPr>
      <w:r>
        <w:rPr>
          <w:rFonts w:ascii="方正仿宋简体" w:eastAsia="方正仿宋简体" w:cs="Times New Roman"/>
          <w:sz w:val="32"/>
          <w:szCs w:val="32"/>
        </w:rPr>
        <mc:AlternateContent>
          <mc:Choice Requires="wpc">
            <w:drawing>
              <wp:anchor distT="0" distB="0" distL="114300" distR="114300" simplePos="0" relativeHeight="251658240" behindDoc="0" locked="0" layoutInCell="1" allowOverlap="1">
                <wp:simplePos x="0" y="0"/>
                <wp:positionH relativeFrom="column">
                  <wp:posOffset>13970</wp:posOffset>
                </wp:positionH>
                <wp:positionV relativeFrom="paragraph">
                  <wp:posOffset>128270</wp:posOffset>
                </wp:positionV>
                <wp:extent cx="5619750" cy="2247900"/>
                <wp:effectExtent l="0" t="0" r="0" b="0"/>
                <wp:wrapTopAndBottom/>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矩形 3"/>
                        <wps:cNvSpPr/>
                        <wps:spPr>
                          <a:xfrm>
                            <a:off x="1828800" y="95003"/>
                            <a:ext cx="1959428" cy="320633"/>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ascii="Times New Roman" w:hAnsi="Times New Roman" w:eastAsia="方正仿宋简体" w:cs="Times New Roman"/>
                                </w:rPr>
                                <w:t xml:space="preserve"> </w:t>
                              </w:r>
                              <w:r>
                                <w:rPr>
                                  <w:rFonts w:hint="eastAsia" w:ascii="Times New Roman" w:hAnsi="Times New Roman" w:eastAsia="方正仿宋简体" w:cs="Times New Roman"/>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直接连接符 4"/>
                        <wps:cNvCnPr>
                          <a:stCxn id="3" idx="2"/>
                        </wps:cNvCnPr>
                        <wps:spPr>
                          <a:xfrm>
                            <a:off x="2808514" y="415636"/>
                            <a:ext cx="0" cy="162214"/>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8" name="图片 8"/>
                          <pic:cNvPicPr/>
                        </pic:nvPicPr>
                        <pic:blipFill>
                          <a:blip r:embed="rId5"/>
                          <a:stretch>
                            <a:fillRect/>
                          </a:stretch>
                        </pic:blipFill>
                        <pic:spPr>
                          <a:xfrm>
                            <a:off x="840105" y="582930"/>
                            <a:ext cx="12065" cy="158115"/>
                          </a:xfrm>
                          <a:prstGeom prst="rect">
                            <a:avLst/>
                          </a:prstGeom>
                        </pic:spPr>
                      </pic:pic>
                      <pic:pic xmlns:pic="http://schemas.openxmlformats.org/drawingml/2006/picture">
                        <pic:nvPicPr>
                          <pic:cNvPr id="9" name="图片 9"/>
                          <pic:cNvPicPr/>
                        </pic:nvPicPr>
                        <pic:blipFill>
                          <a:blip r:embed="rId5"/>
                          <a:stretch>
                            <a:fillRect/>
                          </a:stretch>
                        </pic:blipFill>
                        <pic:spPr>
                          <a:xfrm>
                            <a:off x="1624330" y="577850"/>
                            <a:ext cx="12065" cy="158115"/>
                          </a:xfrm>
                          <a:prstGeom prst="rect">
                            <a:avLst/>
                          </a:prstGeom>
                        </pic:spPr>
                      </pic:pic>
                      <pic:pic xmlns:pic="http://schemas.openxmlformats.org/drawingml/2006/picture">
                        <pic:nvPicPr>
                          <pic:cNvPr id="10" name="图片 10"/>
                          <pic:cNvPicPr/>
                        </pic:nvPicPr>
                        <pic:blipFill>
                          <a:blip r:embed="rId5"/>
                          <a:stretch>
                            <a:fillRect/>
                          </a:stretch>
                        </pic:blipFill>
                        <pic:spPr>
                          <a:xfrm>
                            <a:off x="2411730" y="586105"/>
                            <a:ext cx="12065" cy="158115"/>
                          </a:xfrm>
                          <a:prstGeom prst="rect">
                            <a:avLst/>
                          </a:prstGeom>
                        </pic:spPr>
                      </pic:pic>
                      <pic:pic xmlns:pic="http://schemas.openxmlformats.org/drawingml/2006/picture">
                        <pic:nvPicPr>
                          <pic:cNvPr id="11" name="图片 11"/>
                          <pic:cNvPicPr/>
                        </pic:nvPicPr>
                        <pic:blipFill>
                          <a:blip r:embed="rId5"/>
                          <a:stretch>
                            <a:fillRect/>
                          </a:stretch>
                        </pic:blipFill>
                        <pic:spPr>
                          <a:xfrm>
                            <a:off x="3195955" y="579755"/>
                            <a:ext cx="12065" cy="158115"/>
                          </a:xfrm>
                          <a:prstGeom prst="rect">
                            <a:avLst/>
                          </a:prstGeom>
                        </pic:spPr>
                      </pic:pic>
                      <pic:pic xmlns:pic="http://schemas.openxmlformats.org/drawingml/2006/picture">
                        <pic:nvPicPr>
                          <pic:cNvPr id="12" name="图片 12"/>
                          <pic:cNvPicPr/>
                        </pic:nvPicPr>
                        <pic:blipFill>
                          <a:blip r:embed="rId5"/>
                          <a:stretch>
                            <a:fillRect/>
                          </a:stretch>
                        </pic:blipFill>
                        <pic:spPr>
                          <a:xfrm>
                            <a:off x="3973830" y="579755"/>
                            <a:ext cx="12065" cy="158115"/>
                          </a:xfrm>
                          <a:prstGeom prst="rect">
                            <a:avLst/>
                          </a:prstGeom>
                        </pic:spPr>
                      </pic:pic>
                      <pic:pic xmlns:pic="http://schemas.openxmlformats.org/drawingml/2006/picture">
                        <pic:nvPicPr>
                          <pic:cNvPr id="13" name="图片 13"/>
                          <pic:cNvPicPr/>
                        </pic:nvPicPr>
                        <pic:blipFill>
                          <a:blip r:embed="rId5"/>
                          <a:stretch>
                            <a:fillRect/>
                          </a:stretch>
                        </pic:blipFill>
                        <pic:spPr>
                          <a:xfrm>
                            <a:off x="4751705" y="579755"/>
                            <a:ext cx="12065" cy="158115"/>
                          </a:xfrm>
                          <a:prstGeom prst="rect">
                            <a:avLst/>
                          </a:prstGeom>
                        </pic:spPr>
                      </pic:pic>
                      <wps:wsp>
                        <wps:cNvPr id="14" name="直接连接符 14"/>
                        <wps:cNvCnPr/>
                        <wps:spPr>
                          <a:xfrm>
                            <a:off x="843915" y="577215"/>
                            <a:ext cx="3915410"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矩形 15"/>
                        <wps:cNvSpPr/>
                        <wps:spPr>
                          <a:xfrm>
                            <a:off x="4546600" y="735965"/>
                            <a:ext cx="438150" cy="1395730"/>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6" name="矩形 16"/>
                        <wps:cNvSpPr/>
                        <wps:spPr>
                          <a:xfrm>
                            <a:off x="3765550" y="73279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7" name="矩形 17"/>
                        <wps:cNvSpPr/>
                        <wps:spPr>
                          <a:xfrm>
                            <a:off x="2981960"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8" name="矩形 18"/>
                        <wps:cNvSpPr/>
                        <wps:spPr>
                          <a:xfrm>
                            <a:off x="2199005"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9" name="矩形 19"/>
                        <wps:cNvSpPr/>
                        <wps:spPr>
                          <a:xfrm>
                            <a:off x="1410970" y="74612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0" name="矩形 20"/>
                        <wps:cNvSpPr/>
                        <wps:spPr>
                          <a:xfrm>
                            <a:off x="621665" y="74295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1.1pt;margin-top:10.1pt;height:177pt;width:442.5pt;mso-wrap-distance-bottom:0pt;mso-wrap-distance-top:0pt;z-index:251658240;mso-width-relative:page;mso-height-relative:page;" coordsize="5619750,2247900" editas="canvas" o:gfxdata="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">
                <o:lock v:ext="edit" aspectratio="f"/>
                <v:shape id="_x0000_s1026" o:spid="_x0000_s1026" style="position:absolute;left:0;top:0;height:2247900;width:5619750;" filled="f" stroked="f" coordsize="21600,21600" o:gfxdata="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">
                  <v:fill on="f" focussize="0,0"/>
                  <v:stroke on="f"/>
                  <v:imagedata o:title=""/>
                  <o:lock v:ext="edit" aspectratio="t"/>
                </v:shape>
                <v:rect id="_x0000_s1026" o:spid="_x0000_s1026" o:spt="1" style="position:absolute;left:1828800;top:95003;height:320633;width:1959428;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IY71bW&#10;AAAACAEAAA8AAAAAAAAAAQAgAAAAIgAAAGRycy9kb3ducmV2LnhtbFBLAQIUABQAAAAIAIdO4kBr&#10;XXjkWwIAAKQEAAAOAAAAAAAAAAEAIAAAACUBAABkcnMvZTJvRG9jLnhtbFBLBQYAAAAABgAGAFkB&#10;AADyBQAAAAA=&#10;">
                  <v:fill on="t" focussize="0,0"/>
                  <v:stroke weight="2pt" color="#000000 [3200]" joinstyle="round"/>
                  <v:imagedata o:title=""/>
                  <o:lock v:ext="edit" aspectratio="f"/>
                  <v:textbo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ascii="Times New Roman" w:hAnsi="Times New Roman" w:eastAsia="方正仿宋简体" w:cs="Times New Roman"/>
                          </w:rPr>
                          <w:t xml:space="preserve"> </w:t>
                        </w:r>
                        <w:r>
                          <w:rPr>
                            <w:rFonts w:hint="eastAsia" w:ascii="Times New Roman" w:hAnsi="Times New Roman" w:eastAsia="方正仿宋简体" w:cs="Times New Roman"/>
                          </w:rPr>
                          <w:t>人</w:t>
                        </w:r>
                      </w:p>
                    </w:txbxContent>
                  </v:textbox>
                </v:rect>
                <v:line id="_x0000_s1026" o:spid="_x0000_s1026" o:spt="20" style="position:absolute;left:2808514;top:415636;height:162214;width:0;" filled="f" stroked="t" coordsize="21600,21600" o:gfxdata="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9y7GHVAAAACAEAAA8AAAAAAAAAAQAgAAAAIgAAAGRycy9kb3ducmV2LnhtbFBLAQIUABQAAAAI&#10;AIdO4kBsQGuH8AEAALUDAAAOAAAAAAAAAAEAIAAAACQBAABkcnMvZTJvRG9jLnhtbFBLBQYAAAAA&#10;BgAGAFkBAACGBQAAAAA=&#10;">
                  <v:fill on="f" focussize="0,0"/>
                  <v:stroke color="#000000 [3200]" joinstyle="round"/>
                  <v:imagedata o:title=""/>
                  <o:lock v:ext="edit" aspectratio="f"/>
                </v:line>
                <v:shape id="_x0000_s1026" o:spid="_x0000_s1026" o:spt="75" type="#_x0000_t75" style="position:absolute;left:840105;top:582930;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">
                  <v:fill on="f" focussize="0,0"/>
                  <v:stroke on="f"/>
                  <v:imagedata r:id="rId5" o:title=""/>
                  <o:lock v:ext="edit" aspectratio="f"/>
                </v:shape>
                <v:shape id="_x0000_s1026" o:spid="_x0000_s1026" o:spt="75" type="#_x0000_t75" style="position:absolute;left:1624330;top:577850;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">
                  <v:fill on="f" focussize="0,0"/>
                  <v:stroke on="f"/>
                  <v:imagedata r:id="rId5" o:title=""/>
                  <o:lock v:ext="edit" aspectratio="f"/>
                </v:shape>
                <v:shape id="_x0000_s1026" o:spid="_x0000_s1026" o:spt="75" type="#_x0000_t75" style="position:absolute;left:2411730;top:58610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qiYO&#10;vrYAAAAhAQAAGQAAAGRycy9fcmVscy9lMm9Eb2MueG1sLnJlbHOFj0FqwzAQRfeF3EHMPpadRSjF&#10;sjeh4G1IDjBIY1nEGglJLfXtI8gmgUCX8z//PaYf//wqfillF1hB17QgiHUwjq2C6+V7/wkiF2SD&#10;a2BSsFGGcdh99GdasdRRXlzMolI4K1hKiV9SZr2Qx9yESFybOSSPpZ7Jyoj6hpbkoW2PMj0zYHhh&#10;iskoSJPpQFy2WM3/s8M8O02noH88cXmjkM5XdwVislQUeDIOH2HXRLYgh16+PDbcAV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">
                  <v:fill on="f" focussize="0,0"/>
                  <v:stroke on="f"/>
                  <v:imagedata r:id="rId5" o:title=""/>
                  <o:lock v:ext="edit" aspectratio="f"/>
                </v:shape>
                <v:shape id="_x0000_s1026" o:spid="_x0000_s1026" o:spt="75" type="#_x0000_t75" style="position:absolute;left:3195955;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">
                  <v:fill on="f" focussize="0,0"/>
                  <v:stroke on="f"/>
                  <v:imagedata r:id="rId5" o:title=""/>
                  <o:lock v:ext="edit" aspectratio="f"/>
                </v:shape>
                <v:shape id="_x0000_s1026" o:spid="_x0000_s1026" o:spt="75" type="#_x0000_t75" style="position:absolute;left:3973830;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&#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">
                  <v:fill on="f" focussize="0,0"/>
                  <v:stroke on="f"/>
                  <v:imagedata r:id="rId5" o:title=""/>
                  <o:lock v:ext="edit" aspectratio="f"/>
                </v:shape>
                <v:shape id="_x0000_s1026" o:spid="_x0000_s1026" o:spt="75" type="#_x0000_t75" style="position:absolute;left:4751705;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">
                  <v:fill on="f" focussize="0,0"/>
                  <v:stroke on="f"/>
                  <v:imagedata r:id="rId5" o:title=""/>
                  <o:lock v:ext="edit" aspectratio="f"/>
                </v:shape>
                <v:line id="_x0000_s1026" o:spid="_x0000_s1026" o:spt="20" style="position:absolute;left:843915;top:577215;height:0;width:3915410;" filled="f" stroked="t" coordsize="21600,21600" o:gfxdata="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9y7GHVAAAACAEAAA8A&#10;AAAAAAAAAQAgAAAAIgAAAGRycy9kb3ducmV2LnhtbFBLAQIUABQAAAAIAIdO4kDS+2dy4QEAAJED&#10;AAAOAAAAAAAAAAEAIAAAACQBAABkcnMvZTJvRG9jLnhtbFBLBQYAAAAABgAGAFkBAAB3BQAAAAA=&#10;">
                  <v:fill on="f" focussize="0,0"/>
                  <v:stroke color="#000000 [3200]" joinstyle="round"/>
                  <v:imagedata o:title=""/>
                  <o:lock v:ext="edit" aspectratio="f"/>
                </v:line>
                <v:rect id="_x0000_s1026" o:spid="_x0000_s1026" o:spt="1" style="position:absolute;left:4546600;top:735965;height:1395730;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CGO9W1gAAAAgBAAAPAAAAAAAA&#10;AAEAIAAAACIAAABkcnMvZG93bnJldi54bWxQSwECFAAUAAAACACHTuJA2IxnkU0CAAB3BAAADgAA&#10;AAAAAAABACAAAAAlAQAAZHJzL2Uyb0RvYy54bWxQSwUGAAAAAAYABgBZAQAA5AU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3765550;top:732790;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IY71bWAAAACAEAAA8AAAAAAAAAAQAg&#10;AAAAIgAAAGRycy9kb3ducmV2LnhtbFBLAQIUABQAAAAIAIdO4kDvAeMjSQIAAHcEAAAOAAAAAAAA&#10;AAEAIAAAACUBAABkcnMvZTJvRG9jLnhtbFBLBQYAAAAABgAGAFkBAADgBQ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981960;top:735965;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CGO9W1gAAAAgBAAAPAAAAAAAA&#10;AAEAIAAAACIAAABkcnMvZG93bnJldi54bWxQSwECFAAUAAAACACHTuJAxNRZDk0CAAB3BAAADgAA&#10;AAAAAAABACAAAAAlAQAAZHJzL2Uyb0RvYy54bWxQSwUGAAAAAAYABgBZAQAA5AU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199005;top:735965;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IY71bWAAAACAEAAA8AAAAAAAAA&#10;AQAgAAAAIgAAAGRycy9kb3ducmV2LnhtbFBLAQIUABQAAAAIAIdO4kCv2pHpTAIAAHcEAAAOAAAA&#10;AAAAAAEAIAAAACUBAABkcnMvZTJvRG9jLnhtbFBLBQYAAAAABgAGAFkBAADjBQ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1410970;top:746125;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IY71bWAAAACAEAAA8AAAAAAAAA&#10;AQAgAAAAIgAAAGRycy9kb3ducmV2LnhtbFBLAQIUABQAAAAIAIdO4kAd8YMGTAIAAHcEAAAOAAAA&#10;AAAAAAEAIAAAACUBAABkcnMvZTJvRG9jLnhtbFBLBQYAAAAABgAGAFkBAADjBQ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621665;top:742950;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CGO9W1gAAAAgBAAAPAAAAAAAAAAEAIAAA&#10;ACIAAABkcnMvZG93bnJldi54bWxQSwECFAAUAAAACACHTuJAeMRSv0cCAAB2BAAADgAAAAAAAAAB&#10;ACAAAAAlAQAAZHJzL2Uyb0RvYy54bWxQSwUGAAAAAAYABgBZAQAA3gU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X</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w10:wrap type="topAndBottom"/>
              </v:group>
            </w:pict>
          </mc:Fallback>
        </mc:AlternateContent>
      </w:r>
    </w:p>
    <w:p>
      <w:pPr>
        <w:pageBreakBefore w:val="0"/>
        <w:kinsoku/>
        <w:overflowPunct/>
        <w:topLinePunct w:val="0"/>
        <w:autoSpaceDE/>
        <w:autoSpaceDN/>
        <w:bidi w:val="0"/>
        <w:spacing w:line="560" w:lineRule="exact"/>
        <w:ind w:firstLine="640" w:firstLineChars="200"/>
        <w:jc w:val="left"/>
        <w:textAlignment w:val="auto"/>
        <w:rPr>
          <w:rFonts w:ascii="方正黑体简体" w:eastAsia="方正黑体简体" w:cs="Times New Roman"/>
          <w:sz w:val="32"/>
          <w:szCs w:val="32"/>
        </w:rPr>
      </w:pPr>
      <w:r>
        <w:rPr>
          <w:rFonts w:hint="eastAsia" w:ascii="方正黑体简体" w:eastAsia="方正黑体简体" w:cs="Times New Roman"/>
          <w:sz w:val="32"/>
          <w:szCs w:val="32"/>
        </w:rPr>
        <w:t>四、校级组织工作人员名单</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992"/>
        <w:gridCol w:w="1134"/>
        <w:gridCol w:w="1276"/>
        <w:gridCol w:w="1842"/>
        <w:gridCol w:w="1085"/>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ageBreakBefore w:val="0"/>
              <w:kinsoku/>
              <w:overflowPunct/>
              <w:topLinePunct w:val="0"/>
              <w:autoSpaceDE/>
              <w:autoSpaceDN/>
              <w:bidi w:val="0"/>
              <w:spacing w:line="560" w:lineRule="exact"/>
              <w:jc w:val="center"/>
              <w:textAlignment w:val="auto"/>
              <w:rPr>
                <w:rFonts w:ascii="方正仿宋简体" w:eastAsia="方正仿宋简体" w:cs="Times New Roman"/>
                <w:sz w:val="22"/>
                <w:szCs w:val="44"/>
              </w:rPr>
            </w:pPr>
            <w:r>
              <w:rPr>
                <w:rFonts w:hint="eastAsia" w:ascii="方正仿宋简体" w:eastAsia="方正仿宋简体" w:cs="Times New Roman"/>
                <w:sz w:val="22"/>
                <w:szCs w:val="44"/>
              </w:rPr>
              <w:t>序</w:t>
            </w:r>
            <w:r>
              <w:rPr>
                <w:rFonts w:ascii="方正仿宋简体" w:eastAsia="方正仿宋简体" w:cs="Times New Roman"/>
                <w:sz w:val="22"/>
                <w:szCs w:val="44"/>
              </w:rPr>
              <w:t xml:space="preserve"> </w:t>
            </w:r>
            <w:r>
              <w:rPr>
                <w:rFonts w:hint="eastAsia" w:ascii="方正仿宋简体" w:eastAsia="方正仿宋简体" w:cs="Times New Roman"/>
                <w:sz w:val="22"/>
                <w:szCs w:val="44"/>
              </w:rPr>
              <w:t>号</w:t>
            </w:r>
          </w:p>
        </w:tc>
        <w:tc>
          <w:tcPr>
            <w:tcW w:w="1134" w:type="dxa"/>
            <w:vAlign w:val="center"/>
          </w:tcPr>
          <w:p>
            <w:pPr>
              <w:pageBreakBefore w:val="0"/>
              <w:kinsoku/>
              <w:overflowPunct/>
              <w:topLinePunct w:val="0"/>
              <w:autoSpaceDE/>
              <w:autoSpaceDN/>
              <w:bidi w:val="0"/>
              <w:spacing w:line="560" w:lineRule="exact"/>
              <w:jc w:val="center"/>
              <w:textAlignment w:val="auto"/>
              <w:rPr>
                <w:rFonts w:ascii="方正仿宋简体" w:eastAsia="方正仿宋简体" w:cs="Times New Roman"/>
                <w:sz w:val="22"/>
                <w:szCs w:val="44"/>
              </w:rPr>
            </w:pPr>
            <w:r>
              <w:rPr>
                <w:rFonts w:hint="eastAsia" w:ascii="方正仿宋简体" w:eastAsia="方正仿宋简体" w:cs="Times New Roman"/>
                <w:sz w:val="22"/>
                <w:szCs w:val="44"/>
              </w:rPr>
              <w:t>姓</w:t>
            </w:r>
            <w:r>
              <w:rPr>
                <w:rFonts w:ascii="方正仿宋简体" w:eastAsia="方正仿宋简体" w:cs="Times New Roman"/>
                <w:sz w:val="22"/>
                <w:szCs w:val="44"/>
              </w:rPr>
              <w:t xml:space="preserve"> </w:t>
            </w:r>
            <w:r>
              <w:rPr>
                <w:rFonts w:hint="eastAsia" w:ascii="方正仿宋简体" w:eastAsia="方正仿宋简体" w:cs="Times New Roman"/>
                <w:sz w:val="22"/>
                <w:szCs w:val="44"/>
              </w:rPr>
              <w:t>名</w:t>
            </w:r>
          </w:p>
        </w:tc>
        <w:tc>
          <w:tcPr>
            <w:tcW w:w="992" w:type="dxa"/>
            <w:vAlign w:val="center"/>
          </w:tcPr>
          <w:p>
            <w:pPr>
              <w:pageBreakBefore w:val="0"/>
              <w:kinsoku/>
              <w:overflowPunct/>
              <w:topLinePunct w:val="0"/>
              <w:autoSpaceDE/>
              <w:autoSpaceDN/>
              <w:bidi w:val="0"/>
              <w:spacing w:line="560" w:lineRule="exact"/>
              <w:jc w:val="center"/>
              <w:textAlignment w:val="auto"/>
              <w:rPr>
                <w:rFonts w:ascii="方正仿宋简体" w:eastAsia="方正仿宋简体" w:cs="Times New Roman"/>
                <w:sz w:val="22"/>
                <w:szCs w:val="44"/>
              </w:rPr>
            </w:pPr>
            <w:r>
              <w:rPr>
                <w:rFonts w:hint="eastAsia" w:ascii="方正仿宋简体" w:eastAsia="方正仿宋简体" w:cs="Times New Roman"/>
                <w:sz w:val="22"/>
                <w:szCs w:val="44"/>
              </w:rPr>
              <w:t>政治面貌</w:t>
            </w:r>
          </w:p>
        </w:tc>
        <w:tc>
          <w:tcPr>
            <w:tcW w:w="1134" w:type="dxa"/>
            <w:vAlign w:val="center"/>
          </w:tcPr>
          <w:p>
            <w:pPr>
              <w:pageBreakBefore w:val="0"/>
              <w:kinsoku/>
              <w:overflowPunct/>
              <w:topLinePunct w:val="0"/>
              <w:autoSpaceDE/>
              <w:autoSpaceDN/>
              <w:bidi w:val="0"/>
              <w:spacing w:line="560" w:lineRule="exact"/>
              <w:jc w:val="center"/>
              <w:textAlignment w:val="auto"/>
              <w:rPr>
                <w:rFonts w:ascii="方正仿宋简体" w:eastAsia="方正仿宋简体" w:cs="Times New Roman"/>
                <w:sz w:val="22"/>
                <w:szCs w:val="44"/>
              </w:rPr>
            </w:pPr>
            <w:r>
              <w:rPr>
                <w:rFonts w:hint="eastAsia" w:ascii="方正仿宋简体" w:eastAsia="方正仿宋简体" w:cs="Times New Roman"/>
                <w:sz w:val="22"/>
                <w:szCs w:val="44"/>
              </w:rPr>
              <w:t>院系</w:t>
            </w:r>
          </w:p>
        </w:tc>
        <w:tc>
          <w:tcPr>
            <w:tcW w:w="1276" w:type="dxa"/>
            <w:vAlign w:val="center"/>
          </w:tcPr>
          <w:p>
            <w:pPr>
              <w:pageBreakBefore w:val="0"/>
              <w:kinsoku/>
              <w:overflowPunct/>
              <w:topLinePunct w:val="0"/>
              <w:autoSpaceDE/>
              <w:autoSpaceDN/>
              <w:bidi w:val="0"/>
              <w:spacing w:line="560" w:lineRule="exact"/>
              <w:jc w:val="center"/>
              <w:textAlignment w:val="auto"/>
              <w:rPr>
                <w:rFonts w:ascii="方正仿宋简体" w:eastAsia="方正仿宋简体" w:cs="Times New Roman"/>
                <w:sz w:val="22"/>
                <w:szCs w:val="44"/>
              </w:rPr>
            </w:pPr>
            <w:r>
              <w:rPr>
                <w:rFonts w:hint="eastAsia" w:ascii="方正仿宋简体" w:eastAsia="方正仿宋简体" w:cs="Times New Roman"/>
                <w:sz w:val="22"/>
                <w:szCs w:val="44"/>
              </w:rPr>
              <w:t>年级</w:t>
            </w:r>
          </w:p>
        </w:tc>
        <w:tc>
          <w:tcPr>
            <w:tcW w:w="1842" w:type="dxa"/>
            <w:vAlign w:val="center"/>
          </w:tcPr>
          <w:p>
            <w:pPr>
              <w:pageBreakBefore w:val="0"/>
              <w:kinsoku/>
              <w:overflowPunct/>
              <w:topLinePunct w:val="0"/>
              <w:autoSpaceDE/>
              <w:autoSpaceDN/>
              <w:bidi w:val="0"/>
              <w:spacing w:line="560" w:lineRule="exact"/>
              <w:jc w:val="center"/>
              <w:textAlignment w:val="auto"/>
              <w:rPr>
                <w:rFonts w:ascii="方正仿宋简体" w:eastAsia="方正仿宋简体" w:cs="Times New Roman"/>
                <w:sz w:val="22"/>
                <w:szCs w:val="44"/>
              </w:rPr>
            </w:pPr>
            <w:r>
              <w:rPr>
                <w:rFonts w:hint="eastAsia" w:ascii="方正仿宋简体" w:eastAsia="方正仿宋简体" w:cs="Times New Roman"/>
                <w:sz w:val="22"/>
                <w:szCs w:val="44"/>
              </w:rPr>
              <w:t>最近1个学期/最近1学年/入学以来学习成绩综合排名（一年级新生、研究生不需填写）</w:t>
            </w:r>
          </w:p>
        </w:tc>
        <w:tc>
          <w:tcPr>
            <w:tcW w:w="1085" w:type="dxa"/>
            <w:vAlign w:val="center"/>
          </w:tcPr>
          <w:p>
            <w:pPr>
              <w:pageBreakBefore w:val="0"/>
              <w:kinsoku/>
              <w:overflowPunct/>
              <w:topLinePunct w:val="0"/>
              <w:autoSpaceDE/>
              <w:autoSpaceDN/>
              <w:bidi w:val="0"/>
              <w:spacing w:line="560" w:lineRule="exact"/>
              <w:jc w:val="center"/>
              <w:textAlignment w:val="auto"/>
              <w:rPr>
                <w:rFonts w:ascii="方正仿宋简体" w:eastAsia="方正仿宋简体" w:cs="Times New Roman"/>
                <w:sz w:val="22"/>
                <w:szCs w:val="44"/>
              </w:rPr>
            </w:pPr>
            <w:r>
              <w:rPr>
                <w:rFonts w:hint="eastAsia" w:ascii="方正仿宋简体" w:eastAsia="方正仿宋简体" w:cs="Times New Roman"/>
                <w:sz w:val="22"/>
                <w:szCs w:val="44"/>
              </w:rPr>
              <w:t>是否存在课业不及格情况</w:t>
            </w:r>
          </w:p>
        </w:tc>
        <w:tc>
          <w:tcPr>
            <w:tcW w:w="1063" w:type="dxa"/>
            <w:vAlign w:val="center"/>
          </w:tcPr>
          <w:p>
            <w:pPr>
              <w:pageBreakBefore w:val="0"/>
              <w:kinsoku/>
              <w:overflowPunct/>
              <w:topLinePunct w:val="0"/>
              <w:autoSpaceDE/>
              <w:autoSpaceDN/>
              <w:bidi w:val="0"/>
              <w:spacing w:line="560" w:lineRule="exact"/>
              <w:jc w:val="center"/>
              <w:textAlignment w:val="auto"/>
              <w:rPr>
                <w:rFonts w:ascii="方正仿宋简体" w:eastAsia="方正仿宋简体" w:cs="Times New Roman"/>
                <w:sz w:val="22"/>
                <w:szCs w:val="44"/>
              </w:rPr>
            </w:pPr>
            <w:r>
              <w:rPr>
                <w:rFonts w:hint="eastAsia" w:ascii="方正仿宋简体" w:eastAsia="方正仿宋简体" w:cs="Times New Roman"/>
                <w:sz w:val="22"/>
                <w:szCs w:val="44"/>
              </w:rPr>
              <w:t>院系、班级学生工作经历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r>
              <w:rPr>
                <w:rFonts w:ascii="Times New Roman" w:hAnsi="Times New Roman" w:eastAsia="方正仿宋简体" w:cs="Times New Roman"/>
                <w:sz w:val="24"/>
                <w:szCs w:val="24"/>
              </w:rPr>
              <w:t>1</w:t>
            </w:r>
          </w:p>
        </w:tc>
        <w:tc>
          <w:tcPr>
            <w:tcW w:w="1134"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992"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134"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276"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842"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085"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063"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r>
              <w:rPr>
                <w:rFonts w:ascii="Times New Roman" w:hAnsi="Times New Roman" w:eastAsia="方正仿宋简体" w:cs="Times New Roman"/>
                <w:sz w:val="24"/>
                <w:szCs w:val="24"/>
              </w:rPr>
              <w:t>2</w:t>
            </w:r>
          </w:p>
        </w:tc>
        <w:tc>
          <w:tcPr>
            <w:tcW w:w="1134"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992"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134"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276"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842"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085"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063"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r>
              <w:rPr>
                <w:rFonts w:ascii="Times New Roman" w:hAnsi="Times New Roman" w:eastAsia="方正仿宋简体" w:cs="Times New Roman"/>
                <w:sz w:val="24"/>
                <w:szCs w:val="24"/>
              </w:rPr>
              <w:t>3</w:t>
            </w:r>
          </w:p>
        </w:tc>
        <w:tc>
          <w:tcPr>
            <w:tcW w:w="1134"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992"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134"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276"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842"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085"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063"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r>
              <w:rPr>
                <w:rFonts w:ascii="Times New Roman" w:hAnsi="Times New Roman" w:eastAsia="方正仿宋简体" w:cs="Times New Roman"/>
                <w:sz w:val="24"/>
                <w:szCs w:val="24"/>
              </w:rPr>
              <w:t>4</w:t>
            </w:r>
          </w:p>
        </w:tc>
        <w:tc>
          <w:tcPr>
            <w:tcW w:w="1134"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992"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134"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276"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842"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085"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063"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r>
              <w:rPr>
                <w:rFonts w:ascii="Times New Roman" w:hAnsi="Times New Roman" w:eastAsia="方正仿宋简体" w:cs="Times New Roman"/>
                <w:sz w:val="24"/>
                <w:szCs w:val="24"/>
              </w:rPr>
              <w:t>5</w:t>
            </w:r>
          </w:p>
        </w:tc>
        <w:tc>
          <w:tcPr>
            <w:tcW w:w="1134"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992"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134"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276"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842"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085"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063"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r>
              <w:rPr>
                <w:rFonts w:ascii="Times New Roman" w:hAnsi="Times New Roman" w:eastAsia="方正仿宋简体" w:cs="Times New Roman"/>
                <w:sz w:val="24"/>
                <w:szCs w:val="24"/>
              </w:rPr>
              <w:t>6</w:t>
            </w:r>
          </w:p>
        </w:tc>
        <w:tc>
          <w:tcPr>
            <w:tcW w:w="1134"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992"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134"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276"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842"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085"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063"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ageBreakBefore w:val="0"/>
              <w:kinsoku/>
              <w:overflowPunct/>
              <w:topLinePunct w:val="0"/>
              <w:autoSpaceDE/>
              <w:autoSpaceDN/>
              <w:bidi w:val="0"/>
              <w:spacing w:line="560" w:lineRule="exact"/>
              <w:jc w:val="center"/>
              <w:textAlignment w:val="auto"/>
              <w:rPr>
                <w:rFonts w:eastAsia="方正仿宋简体" w:cs="Times New Roman"/>
                <w:sz w:val="24"/>
                <w:szCs w:val="24"/>
              </w:rPr>
            </w:pPr>
            <w:r>
              <w:rPr>
                <w:rFonts w:hint="eastAsia" w:eastAsia="方正仿宋简体" w:cs="Times New Roman"/>
                <w:sz w:val="24"/>
                <w:szCs w:val="24"/>
              </w:rPr>
              <w:t>…</w:t>
            </w:r>
          </w:p>
        </w:tc>
        <w:tc>
          <w:tcPr>
            <w:tcW w:w="1134" w:type="dxa"/>
            <w:vAlign w:val="center"/>
          </w:tcPr>
          <w:p>
            <w:pPr>
              <w:pageBreakBefore w:val="0"/>
              <w:kinsoku/>
              <w:overflowPunct/>
              <w:topLinePunct w:val="0"/>
              <w:autoSpaceDE/>
              <w:autoSpaceDN/>
              <w:bidi w:val="0"/>
              <w:spacing w:line="560" w:lineRule="exact"/>
              <w:jc w:val="center"/>
              <w:textAlignment w:val="auto"/>
              <w:rPr>
                <w:rFonts w:eastAsia="方正仿宋简体" w:cs="Times New Roman"/>
                <w:sz w:val="24"/>
                <w:szCs w:val="24"/>
              </w:rPr>
            </w:pPr>
          </w:p>
        </w:tc>
        <w:tc>
          <w:tcPr>
            <w:tcW w:w="992" w:type="dxa"/>
            <w:vAlign w:val="center"/>
          </w:tcPr>
          <w:p>
            <w:pPr>
              <w:pageBreakBefore w:val="0"/>
              <w:kinsoku/>
              <w:overflowPunct/>
              <w:topLinePunct w:val="0"/>
              <w:autoSpaceDE/>
              <w:autoSpaceDN/>
              <w:bidi w:val="0"/>
              <w:spacing w:line="560" w:lineRule="exact"/>
              <w:jc w:val="center"/>
              <w:textAlignment w:val="auto"/>
              <w:rPr>
                <w:rFonts w:eastAsia="方正仿宋简体" w:cs="Times New Roman"/>
                <w:sz w:val="24"/>
                <w:szCs w:val="24"/>
              </w:rPr>
            </w:pPr>
          </w:p>
        </w:tc>
        <w:tc>
          <w:tcPr>
            <w:tcW w:w="1134" w:type="dxa"/>
            <w:vAlign w:val="center"/>
          </w:tcPr>
          <w:p>
            <w:pPr>
              <w:pageBreakBefore w:val="0"/>
              <w:kinsoku/>
              <w:overflowPunct/>
              <w:topLinePunct w:val="0"/>
              <w:autoSpaceDE/>
              <w:autoSpaceDN/>
              <w:bidi w:val="0"/>
              <w:spacing w:line="560" w:lineRule="exact"/>
              <w:jc w:val="center"/>
              <w:textAlignment w:val="auto"/>
              <w:rPr>
                <w:rFonts w:eastAsia="方正仿宋简体" w:cs="Times New Roman"/>
                <w:sz w:val="24"/>
                <w:szCs w:val="24"/>
              </w:rPr>
            </w:pPr>
          </w:p>
        </w:tc>
        <w:tc>
          <w:tcPr>
            <w:tcW w:w="1276" w:type="dxa"/>
            <w:vAlign w:val="center"/>
          </w:tcPr>
          <w:p>
            <w:pPr>
              <w:pageBreakBefore w:val="0"/>
              <w:kinsoku/>
              <w:overflowPunct/>
              <w:topLinePunct w:val="0"/>
              <w:autoSpaceDE/>
              <w:autoSpaceDN/>
              <w:bidi w:val="0"/>
              <w:spacing w:line="560" w:lineRule="exact"/>
              <w:jc w:val="center"/>
              <w:textAlignment w:val="auto"/>
              <w:rPr>
                <w:rFonts w:eastAsia="方正仿宋简体" w:cs="Times New Roman"/>
                <w:sz w:val="24"/>
                <w:szCs w:val="24"/>
              </w:rPr>
            </w:pPr>
          </w:p>
        </w:tc>
        <w:tc>
          <w:tcPr>
            <w:tcW w:w="1842" w:type="dxa"/>
            <w:vAlign w:val="center"/>
          </w:tcPr>
          <w:p>
            <w:pPr>
              <w:pageBreakBefore w:val="0"/>
              <w:kinsoku/>
              <w:overflowPunct/>
              <w:topLinePunct w:val="0"/>
              <w:autoSpaceDE/>
              <w:autoSpaceDN/>
              <w:bidi w:val="0"/>
              <w:spacing w:line="560" w:lineRule="exact"/>
              <w:jc w:val="center"/>
              <w:textAlignment w:val="auto"/>
              <w:rPr>
                <w:rFonts w:eastAsia="方正仿宋简体" w:cs="Times New Roman"/>
                <w:sz w:val="24"/>
                <w:szCs w:val="24"/>
              </w:rPr>
            </w:pPr>
          </w:p>
        </w:tc>
        <w:tc>
          <w:tcPr>
            <w:tcW w:w="1085" w:type="dxa"/>
            <w:vAlign w:val="center"/>
          </w:tcPr>
          <w:p>
            <w:pPr>
              <w:pageBreakBefore w:val="0"/>
              <w:kinsoku/>
              <w:overflowPunct/>
              <w:topLinePunct w:val="0"/>
              <w:autoSpaceDE/>
              <w:autoSpaceDN/>
              <w:bidi w:val="0"/>
              <w:spacing w:line="560" w:lineRule="exact"/>
              <w:jc w:val="center"/>
              <w:textAlignment w:val="auto"/>
              <w:rPr>
                <w:rFonts w:eastAsia="方正仿宋简体" w:cs="Times New Roman"/>
                <w:sz w:val="24"/>
                <w:szCs w:val="24"/>
              </w:rPr>
            </w:pPr>
          </w:p>
        </w:tc>
        <w:tc>
          <w:tcPr>
            <w:tcW w:w="1063" w:type="dxa"/>
            <w:vAlign w:val="center"/>
          </w:tcPr>
          <w:p>
            <w:pPr>
              <w:pageBreakBefore w:val="0"/>
              <w:kinsoku/>
              <w:overflowPunct/>
              <w:topLinePunct w:val="0"/>
              <w:autoSpaceDE/>
              <w:autoSpaceDN/>
              <w:bidi w:val="0"/>
              <w:spacing w:line="560" w:lineRule="exact"/>
              <w:jc w:val="center"/>
              <w:textAlignment w:val="auto"/>
              <w:rPr>
                <w:rFonts w:eastAsia="方正仿宋简体" w:cs="Times New Roman"/>
                <w:sz w:val="24"/>
                <w:szCs w:val="24"/>
              </w:rPr>
            </w:pPr>
          </w:p>
        </w:tc>
      </w:tr>
    </w:tbl>
    <w:p>
      <w:pPr>
        <w:pageBreakBefore w:val="0"/>
        <w:kinsoku/>
        <w:overflowPunct/>
        <w:topLinePunct w:val="0"/>
        <w:autoSpaceDE/>
        <w:autoSpaceDN/>
        <w:bidi w:val="0"/>
        <w:spacing w:line="560" w:lineRule="exact"/>
        <w:ind w:firstLine="640" w:firstLineChars="200"/>
        <w:jc w:val="left"/>
        <w:textAlignment w:val="auto"/>
        <w:rPr>
          <w:rFonts w:ascii="方正黑体简体" w:eastAsia="方正黑体简体" w:cs="Times New Roman"/>
          <w:sz w:val="32"/>
          <w:szCs w:val="32"/>
        </w:rPr>
      </w:pPr>
      <w:r>
        <w:rPr>
          <w:rFonts w:hint="eastAsia" w:ascii="方正黑体简体" w:eastAsia="方正黑体简体" w:cs="Times New Roman"/>
          <w:sz w:val="32"/>
          <w:szCs w:val="32"/>
        </w:rPr>
        <w:t>五、校级组织主席团成员候选人产生办法及选举办法</w:t>
      </w:r>
    </w:p>
    <w:p>
      <w:pPr>
        <w:pageBreakBefore w:val="0"/>
        <w:kinsoku/>
        <w:overflowPunct/>
        <w:topLinePunct w:val="0"/>
        <w:autoSpaceDE/>
        <w:autoSpaceDN/>
        <w:bidi w:val="0"/>
        <w:spacing w:line="560" w:lineRule="exact"/>
        <w:ind w:firstLine="640" w:firstLineChars="200"/>
        <w:jc w:val="left"/>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（略）</w:t>
      </w:r>
    </w:p>
    <w:p>
      <w:pPr>
        <w:pageBreakBefore w:val="0"/>
        <w:kinsoku/>
        <w:overflowPunct/>
        <w:topLinePunct w:val="0"/>
        <w:autoSpaceDE/>
        <w:autoSpaceDN/>
        <w:bidi w:val="0"/>
        <w:spacing w:line="560" w:lineRule="exact"/>
        <w:ind w:firstLine="640" w:firstLineChars="200"/>
        <w:jc w:val="left"/>
        <w:textAlignment w:val="auto"/>
        <w:rPr>
          <w:rFonts w:ascii="方正黑体简体" w:eastAsia="方正黑体简体" w:cs="Times New Roman"/>
          <w:sz w:val="32"/>
          <w:szCs w:val="32"/>
        </w:rPr>
      </w:pPr>
      <w:r>
        <w:rPr>
          <w:rFonts w:hint="eastAsia" w:ascii="方正黑体简体" w:eastAsia="方正黑体简体" w:cs="Times New Roman"/>
          <w:sz w:val="32"/>
          <w:szCs w:val="32"/>
        </w:rPr>
        <w:t>六、校级学生（研究生）代表大会召开情况</w:t>
      </w:r>
    </w:p>
    <w:p>
      <w:pPr>
        <w:pageBreakBefore w:val="0"/>
        <w:kinsoku/>
        <w:overflowPunct/>
        <w:topLinePunct w:val="0"/>
        <w:autoSpaceDE/>
        <w:autoSpaceDN/>
        <w:bidi w:val="0"/>
        <w:spacing w:line="560" w:lineRule="exact"/>
        <w:ind w:firstLine="640" w:firstLineChars="200"/>
        <w:jc w:val="left"/>
        <w:textAlignment w:val="auto"/>
        <w:rPr>
          <w:rFonts w:eastAsia="方正黑体简体" w:cs="Times New Roman"/>
        </w:rPr>
      </w:pPr>
      <w:r>
        <w:rPr>
          <w:rFonts w:hint="eastAsia" w:ascii="Times New Roman" w:hAnsi="Times New Roman" w:eastAsia="方正仿宋简体" w:cs="Times New Roman"/>
          <w:sz w:val="32"/>
          <w:szCs w:val="32"/>
        </w:rPr>
        <w:t>（须包含召开时间、地点、代表数量、主要议程、宣传报道链接、现场照片）</w:t>
      </w:r>
    </w:p>
    <w:p>
      <w:pPr>
        <w:pageBreakBefore w:val="0"/>
        <w:kinsoku/>
        <w:overflowPunct/>
        <w:topLinePunct w:val="0"/>
        <w:autoSpaceDE/>
        <w:autoSpaceDN/>
        <w:bidi w:val="0"/>
        <w:spacing w:line="560" w:lineRule="exact"/>
        <w:ind w:firstLine="640" w:firstLineChars="200"/>
        <w:jc w:val="left"/>
        <w:textAlignment w:val="auto"/>
        <w:rPr>
          <w:rFonts w:ascii="方正黑体简体" w:eastAsia="方正黑体简体" w:cs="Times New Roman"/>
          <w:sz w:val="32"/>
          <w:szCs w:val="32"/>
        </w:rPr>
      </w:pPr>
      <w:r>
        <w:rPr>
          <w:rFonts w:hint="eastAsia" w:ascii="方正黑体简体" w:eastAsia="方正黑体简体" w:cs="Times New Roman"/>
          <w:sz w:val="32"/>
          <w:szCs w:val="32"/>
        </w:rPr>
        <w:t>七、校级学生（研究生）代表大会代表产生办法</w:t>
      </w:r>
    </w:p>
    <w:p>
      <w:pPr>
        <w:pageBreakBefore w:val="0"/>
        <w:kinsoku/>
        <w:overflowPunct/>
        <w:topLinePunct w:val="0"/>
        <w:autoSpaceDE/>
        <w:autoSpaceDN/>
        <w:bidi w:val="0"/>
        <w:spacing w:line="560" w:lineRule="exact"/>
        <w:ind w:firstLine="640" w:firstLineChars="200"/>
        <w:jc w:val="left"/>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（略）</w:t>
      </w:r>
    </w:p>
    <w:p>
      <w:pPr>
        <w:pageBreakBefore w:val="0"/>
        <w:kinsoku/>
        <w:overflowPunct/>
        <w:topLinePunct w:val="0"/>
        <w:autoSpaceDE/>
        <w:autoSpaceDN/>
        <w:bidi w:val="0"/>
        <w:spacing w:line="560" w:lineRule="exact"/>
        <w:ind w:firstLine="640" w:firstLineChars="200"/>
        <w:jc w:val="left"/>
        <w:textAlignment w:val="auto"/>
        <w:rPr>
          <w:rFonts w:ascii="方正黑体简体" w:eastAsia="方正黑体简体" w:cs="Times New Roman"/>
          <w:sz w:val="32"/>
          <w:szCs w:val="32"/>
        </w:rPr>
      </w:pPr>
      <w:r>
        <w:rPr>
          <w:rFonts w:hint="eastAsia" w:ascii="方正黑体简体" w:eastAsia="方正黑体简体" w:cs="Times New Roman"/>
          <w:sz w:val="32"/>
          <w:szCs w:val="32"/>
        </w:rPr>
        <w:t>八、校级组织工作人员述职评议办法（或其他有关制度文件）</w:t>
      </w:r>
    </w:p>
    <w:p>
      <w:pPr>
        <w:pageBreakBefore w:val="0"/>
        <w:kinsoku/>
        <w:overflowPunct/>
        <w:topLinePunct w:val="0"/>
        <w:autoSpaceDE/>
        <w:autoSpaceDN/>
        <w:bidi w:val="0"/>
        <w:spacing w:line="560" w:lineRule="exact"/>
        <w:ind w:firstLine="640" w:firstLineChars="200"/>
        <w:jc w:val="left"/>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（略）</w:t>
      </w:r>
    </w:p>
    <w:p>
      <w:pPr>
        <w:pageBreakBefore w:val="0"/>
        <w:kinsoku/>
        <w:overflowPunct/>
        <w:topLinePunct w:val="0"/>
        <w:autoSpaceDE/>
        <w:autoSpaceDN/>
        <w:bidi w:val="0"/>
        <w:spacing w:line="560" w:lineRule="exact"/>
        <w:ind w:firstLine="640" w:firstLineChars="200"/>
        <w:jc w:val="left"/>
        <w:textAlignment w:val="auto"/>
        <w:rPr>
          <w:rFonts w:ascii="方正黑体简体" w:eastAsia="方正黑体简体" w:cs="Times New Roman"/>
          <w:sz w:val="32"/>
          <w:szCs w:val="32"/>
        </w:rPr>
      </w:pPr>
      <w:r>
        <w:rPr>
          <w:rFonts w:hint="eastAsia" w:ascii="方正黑体简体" w:eastAsia="方正黑体简体" w:cs="Times New Roman"/>
          <w:sz w:val="32"/>
          <w:szCs w:val="32"/>
        </w:rPr>
        <w:t>九、学校党委指导学生会组织工作情况</w:t>
      </w:r>
    </w:p>
    <w:p>
      <w:pPr>
        <w:pageBreakBefore w:val="0"/>
        <w:kinsoku/>
        <w:overflowPunct/>
        <w:topLinePunct w:val="0"/>
        <w:autoSpaceDE/>
        <w:autoSpaceDN/>
        <w:bidi w:val="0"/>
        <w:spacing w:line="560" w:lineRule="exact"/>
        <w:ind w:firstLine="640" w:firstLineChars="200"/>
        <w:jc w:val="left"/>
        <w:textAlignment w:val="auto"/>
        <w:rPr>
          <w:rFonts w:ascii="方正黑体简体" w:eastAsia="方正黑体简体" w:cs="Times New Roman"/>
          <w:sz w:val="32"/>
          <w:szCs w:val="32"/>
        </w:rPr>
      </w:pPr>
      <w:r>
        <w:rPr>
          <w:rFonts w:hint="eastAsia" w:ascii="Times New Roman" w:hAnsi="Times New Roman" w:eastAsia="方正仿宋简体" w:cs="Times New Roman"/>
          <w:sz w:val="32"/>
          <w:szCs w:val="32"/>
        </w:rPr>
        <w:t>（略）</w:t>
      </w:r>
    </w:p>
    <w:p>
      <w:pPr>
        <w:pageBreakBefore w:val="0"/>
        <w:kinsoku/>
        <w:overflowPunct/>
        <w:topLinePunct w:val="0"/>
        <w:autoSpaceDE/>
        <w:autoSpaceDN/>
        <w:bidi w:val="0"/>
        <w:spacing w:line="560" w:lineRule="exact"/>
        <w:ind w:firstLine="640" w:firstLineChars="200"/>
        <w:jc w:val="left"/>
        <w:textAlignment w:val="auto"/>
        <w:rPr>
          <w:rFonts w:ascii="方正黑体简体" w:eastAsia="方正黑体简体" w:cs="Times New Roman"/>
          <w:sz w:val="32"/>
          <w:szCs w:val="32"/>
        </w:rPr>
      </w:pPr>
      <w:r>
        <w:rPr>
          <w:rFonts w:hint="eastAsia" w:ascii="方正黑体简体" w:eastAsia="方正黑体简体" w:cs="Times New Roman"/>
          <w:sz w:val="32"/>
          <w:szCs w:val="32"/>
        </w:rPr>
        <w:t>十、校团委指导学生会主要责任人</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339"/>
        <w:gridCol w:w="1418"/>
        <w:gridCol w:w="283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71"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序号</w:t>
            </w:r>
          </w:p>
        </w:tc>
        <w:tc>
          <w:tcPr>
            <w:tcW w:w="2339"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类别</w:t>
            </w:r>
          </w:p>
        </w:tc>
        <w:tc>
          <w:tcPr>
            <w:tcW w:w="1418"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姓名</w:t>
            </w:r>
          </w:p>
        </w:tc>
        <w:tc>
          <w:tcPr>
            <w:tcW w:w="2835"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是否为专职团干</w:t>
            </w:r>
          </w:p>
        </w:tc>
        <w:tc>
          <w:tcPr>
            <w:tcW w:w="1297"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171"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r>
              <w:rPr>
                <w:rFonts w:ascii="Times New Roman" w:hAnsi="Times New Roman" w:eastAsia="方正仿宋简体" w:cs="Times New Roman"/>
                <w:sz w:val="24"/>
                <w:szCs w:val="24"/>
              </w:rPr>
              <w:t>1</w:t>
            </w:r>
          </w:p>
        </w:tc>
        <w:tc>
          <w:tcPr>
            <w:tcW w:w="2339"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分管学生会组织的校团委副书记</w:t>
            </w:r>
          </w:p>
        </w:tc>
        <w:tc>
          <w:tcPr>
            <w:tcW w:w="1418"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2835"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297"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171"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r>
              <w:rPr>
                <w:rFonts w:ascii="Times New Roman" w:hAnsi="Times New Roman" w:eastAsia="方正仿宋简体" w:cs="Times New Roman"/>
                <w:sz w:val="24"/>
                <w:szCs w:val="24"/>
              </w:rPr>
              <w:t>2</w:t>
            </w:r>
          </w:p>
        </w:tc>
        <w:tc>
          <w:tcPr>
            <w:tcW w:w="2339"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学生会组织秘书长</w:t>
            </w:r>
          </w:p>
        </w:tc>
        <w:tc>
          <w:tcPr>
            <w:tcW w:w="1418"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2835"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c>
          <w:tcPr>
            <w:tcW w:w="1297" w:type="dxa"/>
            <w:vAlign w:val="center"/>
          </w:tcPr>
          <w:p>
            <w:pPr>
              <w:pageBreakBefore w:val="0"/>
              <w:kinsoku/>
              <w:overflowPunct/>
              <w:topLinePunct w:val="0"/>
              <w:autoSpaceDE/>
              <w:autoSpaceDN/>
              <w:bidi w:val="0"/>
              <w:spacing w:line="560" w:lineRule="exact"/>
              <w:jc w:val="center"/>
              <w:textAlignment w:val="auto"/>
              <w:rPr>
                <w:rFonts w:ascii="Times New Roman" w:hAnsi="Times New Roman" w:eastAsia="方正仿宋简体" w:cs="Times New Roman"/>
                <w:sz w:val="24"/>
                <w:szCs w:val="24"/>
              </w:rPr>
            </w:pPr>
          </w:p>
        </w:tc>
      </w:tr>
    </w:tbl>
    <w:p>
      <w:pPr>
        <w:pageBreakBefore w:val="0"/>
        <w:kinsoku/>
        <w:overflowPunct/>
        <w:topLinePunct w:val="0"/>
        <w:autoSpaceDE/>
        <w:autoSpaceDN/>
        <w:bidi w:val="0"/>
        <w:spacing w:line="560" w:lineRule="exact"/>
        <w:jc w:val="center"/>
        <w:textAlignment w:val="auto"/>
        <w:rPr>
          <w:rFonts w:eastAsia="方正大标宋简体" w:cs="Times New Roman"/>
          <w:sz w:val="44"/>
          <w:szCs w:val="44"/>
        </w:rPr>
      </w:pPr>
    </w:p>
    <w:p>
      <w:pPr>
        <w:pageBreakBefore w:val="0"/>
        <w:kinsoku/>
        <w:overflowPunct/>
        <w:topLinePunct w:val="0"/>
        <w:autoSpaceDE/>
        <w:autoSpaceDN/>
        <w:bidi w:val="0"/>
        <w:spacing w:line="560" w:lineRule="exact"/>
        <w:jc w:val="center"/>
        <w:textAlignment w:val="auto"/>
        <w:rPr>
          <w:rFonts w:eastAsia="方正大标宋简体" w:cs="Times New Roman"/>
          <w:sz w:val="44"/>
          <w:szCs w:val="44"/>
        </w:rPr>
      </w:pPr>
    </w:p>
    <w:p>
      <w:pPr>
        <w:rPr>
          <w:rFonts w:ascii="Times New Roman" w:hAnsi="Times New Roman" w:eastAsia="方正仿宋简体" w:cs="Times New Roman"/>
          <w:sz w:val="32"/>
          <w:szCs w:val="32"/>
        </w:rPr>
        <w:sectPr>
          <w:pgSz w:w="11906" w:h="16838"/>
          <w:pgMar w:top="1985" w:right="1531" w:bottom="1985" w:left="1531" w:header="851" w:footer="992" w:gutter="0"/>
          <w:cols w:space="425" w:num="1"/>
          <w:docGrid w:type="lines" w:linePitch="312" w:charSpace="0"/>
        </w:sectPr>
      </w:pPr>
    </w:p>
    <w:p>
      <w:pPr>
        <w:rPr>
          <w:rFonts w:hint="eastAsia" w:ascii="黑体" w:hAnsi="黑体" w:eastAsia="黑体" w:cs="黑体"/>
          <w:b w:val="0"/>
          <w:bCs/>
          <w:sz w:val="32"/>
          <w:szCs w:val="32"/>
          <w:lang w:val="en-US" w:eastAsia="zh-CN"/>
        </w:rPr>
      </w:pPr>
      <w:bookmarkStart w:id="0" w:name="_Toc14178"/>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p>
    <w:p>
      <w:pPr>
        <w:rPr>
          <w:rFonts w:hint="eastAsia"/>
        </w:rPr>
      </w:pPr>
    </w:p>
    <w:p>
      <w:pPr>
        <w:pStyle w:val="3"/>
        <w:pageBreakBefore w:val="0"/>
        <w:kinsoku/>
        <w:overflowPunct/>
        <w:topLinePunct w:val="0"/>
        <w:autoSpaceDE/>
        <w:autoSpaceDN/>
        <w:bidi w:val="0"/>
        <w:spacing w:before="0" w:after="0" w:line="560" w:lineRule="exact"/>
        <w:jc w:val="center"/>
        <w:textAlignment w:val="auto"/>
        <w:rPr>
          <w:rFonts w:ascii="方正大标宋简体" w:hAnsi="方正大标宋简体" w:eastAsia="方正大标宋简体" w:cs="方正大标宋简体"/>
          <w:b w:val="0"/>
          <w:bCs/>
          <w:szCs w:val="44"/>
        </w:rPr>
      </w:pPr>
      <w:r>
        <w:rPr>
          <w:rFonts w:hint="eastAsia" w:ascii="方正大标宋简体" w:hAnsi="方正大标宋简体" w:eastAsia="方正大标宋简体" w:cs="方正大标宋简体"/>
          <w:b w:val="0"/>
          <w:bCs/>
          <w:szCs w:val="44"/>
          <w:lang w:eastAsia="zh-CN"/>
        </w:rPr>
        <w:t>安徽</w:t>
      </w:r>
      <w:r>
        <w:rPr>
          <w:rFonts w:hint="eastAsia" w:ascii="方正大标宋简体" w:hAnsi="方正大标宋简体" w:eastAsia="方正大标宋简体" w:cs="方正大标宋简体"/>
          <w:b w:val="0"/>
          <w:bCs/>
          <w:szCs w:val="44"/>
        </w:rPr>
        <w:t>高校学生会组织满意度测评调查问卷</w:t>
      </w:r>
      <w:bookmarkEnd w:id="0"/>
    </w:p>
    <w:p>
      <w:pPr>
        <w:pageBreakBefore w:val="0"/>
        <w:kinsoku/>
        <w:overflowPunct/>
        <w:topLinePunct w:val="0"/>
        <w:autoSpaceDE/>
        <w:autoSpaceDN/>
        <w:bidi w:val="0"/>
        <w:spacing w:line="560" w:lineRule="exact"/>
        <w:jc w:val="center"/>
        <w:textAlignment w:val="auto"/>
        <w:rPr>
          <w:rFonts w:ascii="Times New Roman" w:hAnsi="Times New Roman" w:eastAsia="方正大标宋简体" w:cs="Times New Roman"/>
          <w:sz w:val="44"/>
          <w:szCs w:val="44"/>
        </w:rPr>
      </w:pPr>
    </w:p>
    <w:p>
      <w:pPr>
        <w:pageBreakBefore w:val="0"/>
        <w:kinsoku/>
        <w:overflowPunct/>
        <w:topLinePunct w:val="0"/>
        <w:autoSpaceDE/>
        <w:autoSpaceDN/>
        <w:bidi w:val="0"/>
        <w:spacing w:line="560" w:lineRule="exact"/>
        <w:ind w:firstLine="640" w:firstLineChars="200"/>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同学您好！感谢您参与本次问卷调查。本问卷采用不记名方式，调研组不会泄露任何您的个人信息，请</w:t>
      </w:r>
      <w:r>
        <w:rPr>
          <w:rFonts w:hint="eastAsia" w:ascii="Times New Roman" w:hAnsi="Times New Roman" w:eastAsia="方正仿宋简体" w:cs="Times New Roman"/>
          <w:color w:val="000000"/>
          <w:sz w:val="32"/>
          <w:szCs w:val="32"/>
        </w:rPr>
        <w:t>根据您的感受实事求是</w:t>
      </w:r>
      <w:r>
        <w:rPr>
          <w:rFonts w:ascii="Times New Roman" w:hAnsi="Times New Roman" w:eastAsia="方正仿宋简体" w:cs="Times New Roman"/>
          <w:color w:val="000000"/>
          <w:sz w:val="32"/>
          <w:szCs w:val="32"/>
        </w:rPr>
        <w:t>填写，谢谢您的配合！</w:t>
      </w:r>
    </w:p>
    <w:p>
      <w:pPr>
        <w:pageBreakBefore w:val="0"/>
        <w:kinsoku/>
        <w:overflowPunct/>
        <w:topLinePunct w:val="0"/>
        <w:autoSpaceDE/>
        <w:autoSpaceDN/>
        <w:bidi w:val="0"/>
        <w:spacing w:line="560" w:lineRule="exact"/>
        <w:textAlignment w:val="auto"/>
        <w:rPr>
          <w:rFonts w:ascii="Times New Roman" w:hAnsi="Times New Roman" w:eastAsia="方正仿宋简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Times New Roman"/>
          <w:color w:val="000000"/>
          <w:sz w:val="32"/>
          <w:szCs w:val="32"/>
          <w:lang w:eastAsia="zh-CN"/>
        </w:rPr>
      </w:pPr>
      <w:r>
        <w:rPr>
          <w:rFonts w:hint="eastAsia" w:ascii="Times New Roman" w:hAnsi="Times New Roman" w:eastAsia="方正仿宋简体" w:cs="Times New Roman"/>
          <w:color w:val="000000"/>
          <w:sz w:val="32"/>
          <w:szCs w:val="32"/>
          <w:lang w:eastAsia="zh-CN"/>
        </w:rPr>
        <w:drawing>
          <wp:inline distT="0" distB="0" distL="114300" distR="114300">
            <wp:extent cx="3763645" cy="3763645"/>
            <wp:effectExtent l="0" t="0" r="8255" b="8255"/>
            <wp:docPr id="1" name="图片 1" descr="满意度测评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满意度测评二维码"/>
                    <pic:cNvPicPr>
                      <a:picLocks noChangeAspect="1"/>
                    </pic:cNvPicPr>
                  </pic:nvPicPr>
                  <pic:blipFill>
                    <a:blip r:embed="rId6"/>
                    <a:stretch>
                      <a:fillRect/>
                    </a:stretch>
                  </pic:blipFill>
                  <pic:spPr>
                    <a:xfrm>
                      <a:off x="0" y="0"/>
                      <a:ext cx="3763645" cy="3763645"/>
                    </a:xfrm>
                    <a:prstGeom prst="rect">
                      <a:avLst/>
                    </a:prstGeom>
                  </pic:spPr>
                </pic:pic>
              </a:graphicData>
            </a:graphic>
          </wp:inline>
        </w:drawing>
      </w:r>
    </w:p>
    <w:p>
      <w:pPr>
        <w:pStyle w:val="2"/>
        <w:jc w:val="both"/>
        <w:rPr>
          <w:rFonts w:hint="eastAsia"/>
          <w:lang w:eastAsia="zh-CN"/>
        </w:rPr>
      </w:pPr>
    </w:p>
    <w:p>
      <w:pPr>
        <w:pageBreakBefore w:val="0"/>
        <w:kinsoku/>
        <w:overflowPunct/>
        <w:topLinePunct w:val="0"/>
        <w:autoSpaceDE/>
        <w:autoSpaceDN/>
        <w:bidi w:val="0"/>
        <w:spacing w:line="560" w:lineRule="exact"/>
        <w:jc w:val="both"/>
        <w:textAlignment w:val="auto"/>
        <w:rPr>
          <w:rFonts w:ascii="Times New Roman" w:hAnsi="Times New Roman" w:eastAsia="黑体" w:cs="Times New Roman"/>
          <w:sz w:val="3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318753"/>
    </w:sdtPr>
    <w:sdtEndPr>
      <w:rPr>
        <w:rFonts w:hint="eastAsia" w:asciiTheme="minorEastAsia" w:hAnsiTheme="minorEastAsia" w:eastAsiaTheme="minorEastAsia" w:cstheme="minorEastAsia"/>
        <w:b w:val="0"/>
        <w:bCs w:val="0"/>
        <w:sz w:val="28"/>
        <w:szCs w:val="28"/>
      </w:rPr>
    </w:sdtEndPr>
    <w:sdtContent>
      <w:p>
        <w:pPr>
          <w:pStyle w:val="5"/>
          <w:jc w:val="center"/>
          <w:rPr>
            <w:rFonts w:hint="eastAsia" w:asciiTheme="minorEastAsia" w:hAnsiTheme="minorEastAsia" w:eastAsiaTheme="minorEastAsia" w:cstheme="minorEastAsia"/>
            <w:b w:val="0"/>
            <w:bCs w:val="0"/>
            <w:sz w:val="28"/>
            <w:szCs w:val="28"/>
          </w:rPr>
        </w:pPr>
        <w:r>
          <w:rPr>
            <w:rFonts w:hint="eastAsia"/>
            <w:sz w:val="28"/>
            <w:szCs w:val="28"/>
            <w:lang w:eastAsia="zh-CN"/>
          </w:rPr>
          <w:t>—</w:t>
        </w:r>
        <w:r>
          <w:rPr>
            <w:rFonts w:hint="eastAsia"/>
            <w:sz w:val="28"/>
            <w:szCs w:val="28"/>
            <w:lang w:val="en-US" w:eastAsia="zh-CN"/>
          </w:rPr>
          <w:t xml:space="preserve"> </w:t>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PAGE   \* MERGEFORMAT</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lang w:val="zh-CN"/>
          </w:rPr>
          <w:t>1</w:t>
        </w:r>
        <w:r>
          <w:rPr>
            <w:rFonts w:hint="eastAsia" w:asciiTheme="minorEastAsia" w:hAnsiTheme="minorEastAsia" w:eastAsiaTheme="minorEastAsia" w:cstheme="minorEastAsia"/>
            <w:b w:val="0"/>
            <w:bCs w:val="0"/>
            <w:sz w:val="28"/>
            <w:szCs w:val="28"/>
          </w:rPr>
          <w:fldChar w:fldCharType="end"/>
        </w:r>
        <w:r>
          <w:rPr>
            <w:rFonts w:hint="eastAsia"/>
            <w:sz w:val="28"/>
            <w:szCs w:val="28"/>
            <w:lang w:val="en-US" w:eastAsia="zh-CN"/>
          </w:rPr>
          <w:t xml:space="preserve"> </w:t>
        </w:r>
        <w:r>
          <w:rPr>
            <w:rFonts w:hint="eastAsia"/>
            <w:sz w:val="28"/>
            <w:szCs w:val="28"/>
            <w:lang w:eastAsia="zh-CN"/>
          </w:rPr>
          <w:t>—</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AA"/>
    <w:rsid w:val="000001FF"/>
    <w:rsid w:val="00003C97"/>
    <w:rsid w:val="00005838"/>
    <w:rsid w:val="00012EB0"/>
    <w:rsid w:val="00014F32"/>
    <w:rsid w:val="0001653A"/>
    <w:rsid w:val="00030281"/>
    <w:rsid w:val="00033ED8"/>
    <w:rsid w:val="00041761"/>
    <w:rsid w:val="00044267"/>
    <w:rsid w:val="0004501B"/>
    <w:rsid w:val="00054D9E"/>
    <w:rsid w:val="0006749A"/>
    <w:rsid w:val="00077878"/>
    <w:rsid w:val="00085AF2"/>
    <w:rsid w:val="0009141A"/>
    <w:rsid w:val="00097D53"/>
    <w:rsid w:val="000A100D"/>
    <w:rsid w:val="000A2676"/>
    <w:rsid w:val="000A6817"/>
    <w:rsid w:val="000A7658"/>
    <w:rsid w:val="000A7A54"/>
    <w:rsid w:val="000B0392"/>
    <w:rsid w:val="000B4A54"/>
    <w:rsid w:val="000B5555"/>
    <w:rsid w:val="000C1321"/>
    <w:rsid w:val="000C5E0B"/>
    <w:rsid w:val="000C6B01"/>
    <w:rsid w:val="000D2A47"/>
    <w:rsid w:val="000D3383"/>
    <w:rsid w:val="000D439D"/>
    <w:rsid w:val="000D5CCA"/>
    <w:rsid w:val="000D7BF3"/>
    <w:rsid w:val="000E0772"/>
    <w:rsid w:val="000E4FA0"/>
    <w:rsid w:val="000F28A8"/>
    <w:rsid w:val="000F5AB9"/>
    <w:rsid w:val="00100EBC"/>
    <w:rsid w:val="00113EC8"/>
    <w:rsid w:val="00123DEE"/>
    <w:rsid w:val="00124946"/>
    <w:rsid w:val="00125400"/>
    <w:rsid w:val="001254FC"/>
    <w:rsid w:val="001355EA"/>
    <w:rsid w:val="0013755B"/>
    <w:rsid w:val="001546B6"/>
    <w:rsid w:val="00166408"/>
    <w:rsid w:val="00166C77"/>
    <w:rsid w:val="00174F2F"/>
    <w:rsid w:val="0018259D"/>
    <w:rsid w:val="0018765B"/>
    <w:rsid w:val="001A25D3"/>
    <w:rsid w:val="001A2997"/>
    <w:rsid w:val="001A4F8E"/>
    <w:rsid w:val="001A57A9"/>
    <w:rsid w:val="001B0863"/>
    <w:rsid w:val="001B2FAE"/>
    <w:rsid w:val="001C0209"/>
    <w:rsid w:val="001C0C7C"/>
    <w:rsid w:val="001C4AB3"/>
    <w:rsid w:val="001C57D8"/>
    <w:rsid w:val="001D3FCA"/>
    <w:rsid w:val="001D5C56"/>
    <w:rsid w:val="001D6E11"/>
    <w:rsid w:val="001D6EA3"/>
    <w:rsid w:val="001E52A8"/>
    <w:rsid w:val="001F1209"/>
    <w:rsid w:val="001F68D3"/>
    <w:rsid w:val="001F7A45"/>
    <w:rsid w:val="001F7F13"/>
    <w:rsid w:val="00202752"/>
    <w:rsid w:val="00203718"/>
    <w:rsid w:val="00203919"/>
    <w:rsid w:val="002041ED"/>
    <w:rsid w:val="0020507C"/>
    <w:rsid w:val="00210B0B"/>
    <w:rsid w:val="00210D3F"/>
    <w:rsid w:val="00213DA0"/>
    <w:rsid w:val="00216353"/>
    <w:rsid w:val="00223ED1"/>
    <w:rsid w:val="0022478A"/>
    <w:rsid w:val="00230D05"/>
    <w:rsid w:val="002339F1"/>
    <w:rsid w:val="00235773"/>
    <w:rsid w:val="00236F20"/>
    <w:rsid w:val="00243EE9"/>
    <w:rsid w:val="002633BE"/>
    <w:rsid w:val="002635A0"/>
    <w:rsid w:val="00266724"/>
    <w:rsid w:val="0027736D"/>
    <w:rsid w:val="00277883"/>
    <w:rsid w:val="002827E8"/>
    <w:rsid w:val="00282B79"/>
    <w:rsid w:val="00284FB6"/>
    <w:rsid w:val="00290232"/>
    <w:rsid w:val="00293D18"/>
    <w:rsid w:val="002A7AC5"/>
    <w:rsid w:val="002B1335"/>
    <w:rsid w:val="002B1B77"/>
    <w:rsid w:val="002B5B3E"/>
    <w:rsid w:val="002B69DE"/>
    <w:rsid w:val="002C0D0C"/>
    <w:rsid w:val="002C35CF"/>
    <w:rsid w:val="002C52EC"/>
    <w:rsid w:val="002C7394"/>
    <w:rsid w:val="002D0475"/>
    <w:rsid w:val="002D1A7F"/>
    <w:rsid w:val="002D28AC"/>
    <w:rsid w:val="002D2C9D"/>
    <w:rsid w:val="002E0758"/>
    <w:rsid w:val="002E7CB6"/>
    <w:rsid w:val="002F097F"/>
    <w:rsid w:val="002F0A6C"/>
    <w:rsid w:val="002F3DF7"/>
    <w:rsid w:val="00305B99"/>
    <w:rsid w:val="0030759C"/>
    <w:rsid w:val="00312395"/>
    <w:rsid w:val="0033017B"/>
    <w:rsid w:val="00331563"/>
    <w:rsid w:val="003332AE"/>
    <w:rsid w:val="003414CF"/>
    <w:rsid w:val="00345BFB"/>
    <w:rsid w:val="003475AA"/>
    <w:rsid w:val="0035050B"/>
    <w:rsid w:val="003554E6"/>
    <w:rsid w:val="00355B98"/>
    <w:rsid w:val="003567CB"/>
    <w:rsid w:val="00361F31"/>
    <w:rsid w:val="00366F1C"/>
    <w:rsid w:val="0037173B"/>
    <w:rsid w:val="00376A10"/>
    <w:rsid w:val="00381A60"/>
    <w:rsid w:val="0038693D"/>
    <w:rsid w:val="00387536"/>
    <w:rsid w:val="00395357"/>
    <w:rsid w:val="003A210E"/>
    <w:rsid w:val="003B0A74"/>
    <w:rsid w:val="003B3682"/>
    <w:rsid w:val="003B42B2"/>
    <w:rsid w:val="003B6B30"/>
    <w:rsid w:val="003C7519"/>
    <w:rsid w:val="003D3833"/>
    <w:rsid w:val="003D4CAA"/>
    <w:rsid w:val="003E08EE"/>
    <w:rsid w:val="003E22D4"/>
    <w:rsid w:val="003E4D28"/>
    <w:rsid w:val="003E610B"/>
    <w:rsid w:val="003F20D3"/>
    <w:rsid w:val="00400893"/>
    <w:rsid w:val="00403E3D"/>
    <w:rsid w:val="00411B17"/>
    <w:rsid w:val="00415B42"/>
    <w:rsid w:val="00415F75"/>
    <w:rsid w:val="004212CA"/>
    <w:rsid w:val="00422B60"/>
    <w:rsid w:val="00427B99"/>
    <w:rsid w:val="00432895"/>
    <w:rsid w:val="004417B8"/>
    <w:rsid w:val="00443D5A"/>
    <w:rsid w:val="00446E0A"/>
    <w:rsid w:val="004473F8"/>
    <w:rsid w:val="00450213"/>
    <w:rsid w:val="00460E68"/>
    <w:rsid w:val="00463E59"/>
    <w:rsid w:val="004717C6"/>
    <w:rsid w:val="00481274"/>
    <w:rsid w:val="0048167C"/>
    <w:rsid w:val="00486FD8"/>
    <w:rsid w:val="004871C8"/>
    <w:rsid w:val="00487D4E"/>
    <w:rsid w:val="00496C47"/>
    <w:rsid w:val="004A0F78"/>
    <w:rsid w:val="004A1D0F"/>
    <w:rsid w:val="004A1E73"/>
    <w:rsid w:val="004A5B76"/>
    <w:rsid w:val="004A625E"/>
    <w:rsid w:val="004B2371"/>
    <w:rsid w:val="004C0880"/>
    <w:rsid w:val="004C4F2B"/>
    <w:rsid w:val="004D7802"/>
    <w:rsid w:val="004E31E6"/>
    <w:rsid w:val="004E4EB5"/>
    <w:rsid w:val="004E6039"/>
    <w:rsid w:val="00500BA3"/>
    <w:rsid w:val="00501BFC"/>
    <w:rsid w:val="00502D40"/>
    <w:rsid w:val="005105C2"/>
    <w:rsid w:val="00513BD7"/>
    <w:rsid w:val="00514333"/>
    <w:rsid w:val="005204F8"/>
    <w:rsid w:val="00521D1D"/>
    <w:rsid w:val="005233BF"/>
    <w:rsid w:val="00524FB4"/>
    <w:rsid w:val="00532B82"/>
    <w:rsid w:val="00533700"/>
    <w:rsid w:val="005478DA"/>
    <w:rsid w:val="00547B3E"/>
    <w:rsid w:val="005520F4"/>
    <w:rsid w:val="005543AA"/>
    <w:rsid w:val="0055527C"/>
    <w:rsid w:val="00556B4E"/>
    <w:rsid w:val="00561800"/>
    <w:rsid w:val="0056440B"/>
    <w:rsid w:val="005705C6"/>
    <w:rsid w:val="00572DF0"/>
    <w:rsid w:val="0057397C"/>
    <w:rsid w:val="00575162"/>
    <w:rsid w:val="00577215"/>
    <w:rsid w:val="00580286"/>
    <w:rsid w:val="005864B5"/>
    <w:rsid w:val="005864CE"/>
    <w:rsid w:val="005909A2"/>
    <w:rsid w:val="005A2CF5"/>
    <w:rsid w:val="005A5D62"/>
    <w:rsid w:val="005C14BC"/>
    <w:rsid w:val="005C1D63"/>
    <w:rsid w:val="005C4DDC"/>
    <w:rsid w:val="005C524C"/>
    <w:rsid w:val="005C76FE"/>
    <w:rsid w:val="005D1EE8"/>
    <w:rsid w:val="005E0725"/>
    <w:rsid w:val="005E51A1"/>
    <w:rsid w:val="005F0E96"/>
    <w:rsid w:val="005F2711"/>
    <w:rsid w:val="005F3230"/>
    <w:rsid w:val="005F3871"/>
    <w:rsid w:val="005F521C"/>
    <w:rsid w:val="006042FB"/>
    <w:rsid w:val="006055BB"/>
    <w:rsid w:val="00606D4B"/>
    <w:rsid w:val="006071D7"/>
    <w:rsid w:val="006075CB"/>
    <w:rsid w:val="00607D40"/>
    <w:rsid w:val="0061495E"/>
    <w:rsid w:val="006202FA"/>
    <w:rsid w:val="00625BF6"/>
    <w:rsid w:val="0063296C"/>
    <w:rsid w:val="0063420B"/>
    <w:rsid w:val="006476BB"/>
    <w:rsid w:val="00655D56"/>
    <w:rsid w:val="006561CA"/>
    <w:rsid w:val="00660326"/>
    <w:rsid w:val="006615F4"/>
    <w:rsid w:val="00663567"/>
    <w:rsid w:val="006677C5"/>
    <w:rsid w:val="00672A2E"/>
    <w:rsid w:val="0068073B"/>
    <w:rsid w:val="00681942"/>
    <w:rsid w:val="00682111"/>
    <w:rsid w:val="00687A53"/>
    <w:rsid w:val="00690835"/>
    <w:rsid w:val="006908B7"/>
    <w:rsid w:val="006953AF"/>
    <w:rsid w:val="006A4854"/>
    <w:rsid w:val="006A5F37"/>
    <w:rsid w:val="006B17AB"/>
    <w:rsid w:val="006B6688"/>
    <w:rsid w:val="006C35C2"/>
    <w:rsid w:val="006C59D5"/>
    <w:rsid w:val="006D03AC"/>
    <w:rsid w:val="006D0965"/>
    <w:rsid w:val="006D75C8"/>
    <w:rsid w:val="006E16C1"/>
    <w:rsid w:val="006E1C7B"/>
    <w:rsid w:val="006E2297"/>
    <w:rsid w:val="006E6FEE"/>
    <w:rsid w:val="006E7891"/>
    <w:rsid w:val="006F29C7"/>
    <w:rsid w:val="006F326E"/>
    <w:rsid w:val="006F52E3"/>
    <w:rsid w:val="006F766D"/>
    <w:rsid w:val="00700EC2"/>
    <w:rsid w:val="00704194"/>
    <w:rsid w:val="00715582"/>
    <w:rsid w:val="00721F38"/>
    <w:rsid w:val="00723101"/>
    <w:rsid w:val="0072530E"/>
    <w:rsid w:val="00727032"/>
    <w:rsid w:val="0074051B"/>
    <w:rsid w:val="00740E4B"/>
    <w:rsid w:val="007411F0"/>
    <w:rsid w:val="00747985"/>
    <w:rsid w:val="0075164F"/>
    <w:rsid w:val="00764D0E"/>
    <w:rsid w:val="00764DAC"/>
    <w:rsid w:val="00767600"/>
    <w:rsid w:val="00774BB9"/>
    <w:rsid w:val="007765FC"/>
    <w:rsid w:val="00777EB1"/>
    <w:rsid w:val="00783E87"/>
    <w:rsid w:val="00786E05"/>
    <w:rsid w:val="00787F9C"/>
    <w:rsid w:val="00791E94"/>
    <w:rsid w:val="007A01A1"/>
    <w:rsid w:val="007A30C5"/>
    <w:rsid w:val="007A4D3A"/>
    <w:rsid w:val="007A66CB"/>
    <w:rsid w:val="007B056D"/>
    <w:rsid w:val="007B547B"/>
    <w:rsid w:val="007B5C7D"/>
    <w:rsid w:val="007C06AD"/>
    <w:rsid w:val="007C07A0"/>
    <w:rsid w:val="007C16B4"/>
    <w:rsid w:val="007C6EC3"/>
    <w:rsid w:val="007D1579"/>
    <w:rsid w:val="007D3994"/>
    <w:rsid w:val="007D3FC6"/>
    <w:rsid w:val="007D4417"/>
    <w:rsid w:val="007D7D6D"/>
    <w:rsid w:val="007E4BFD"/>
    <w:rsid w:val="00800763"/>
    <w:rsid w:val="008021E4"/>
    <w:rsid w:val="0080221A"/>
    <w:rsid w:val="00804D4A"/>
    <w:rsid w:val="00810426"/>
    <w:rsid w:val="00811184"/>
    <w:rsid w:val="0081315C"/>
    <w:rsid w:val="008211E3"/>
    <w:rsid w:val="008215F9"/>
    <w:rsid w:val="00822343"/>
    <w:rsid w:val="008318D3"/>
    <w:rsid w:val="00831D7E"/>
    <w:rsid w:val="00834DA3"/>
    <w:rsid w:val="0084024F"/>
    <w:rsid w:val="0084294B"/>
    <w:rsid w:val="00842BEA"/>
    <w:rsid w:val="00847DE2"/>
    <w:rsid w:val="008563DB"/>
    <w:rsid w:val="008569BA"/>
    <w:rsid w:val="00873762"/>
    <w:rsid w:val="00875727"/>
    <w:rsid w:val="008832FC"/>
    <w:rsid w:val="00891331"/>
    <w:rsid w:val="00895FF4"/>
    <w:rsid w:val="008A7CCC"/>
    <w:rsid w:val="008B7F8C"/>
    <w:rsid w:val="008C25F0"/>
    <w:rsid w:val="008C27A4"/>
    <w:rsid w:val="008C38BA"/>
    <w:rsid w:val="008D78DA"/>
    <w:rsid w:val="008E45C2"/>
    <w:rsid w:val="008E60B5"/>
    <w:rsid w:val="008F2988"/>
    <w:rsid w:val="008F3F71"/>
    <w:rsid w:val="008F6EB7"/>
    <w:rsid w:val="009000E1"/>
    <w:rsid w:val="00906E6A"/>
    <w:rsid w:val="00912B9E"/>
    <w:rsid w:val="00914A22"/>
    <w:rsid w:val="00924701"/>
    <w:rsid w:val="0092640F"/>
    <w:rsid w:val="00931A60"/>
    <w:rsid w:val="009323F7"/>
    <w:rsid w:val="009431AD"/>
    <w:rsid w:val="009473E0"/>
    <w:rsid w:val="00951313"/>
    <w:rsid w:val="00951CA7"/>
    <w:rsid w:val="00955022"/>
    <w:rsid w:val="009569DD"/>
    <w:rsid w:val="009601B3"/>
    <w:rsid w:val="009633CB"/>
    <w:rsid w:val="00965379"/>
    <w:rsid w:val="009668B5"/>
    <w:rsid w:val="00967284"/>
    <w:rsid w:val="00970D10"/>
    <w:rsid w:val="00984D4D"/>
    <w:rsid w:val="009910F0"/>
    <w:rsid w:val="009920E3"/>
    <w:rsid w:val="009923CF"/>
    <w:rsid w:val="00997095"/>
    <w:rsid w:val="009A4B13"/>
    <w:rsid w:val="009B158C"/>
    <w:rsid w:val="009B5CFA"/>
    <w:rsid w:val="009C2050"/>
    <w:rsid w:val="009C583F"/>
    <w:rsid w:val="009C7E9A"/>
    <w:rsid w:val="009D0747"/>
    <w:rsid w:val="009D0F3B"/>
    <w:rsid w:val="009E17FE"/>
    <w:rsid w:val="009F5394"/>
    <w:rsid w:val="009F6704"/>
    <w:rsid w:val="00A024F2"/>
    <w:rsid w:val="00A110F0"/>
    <w:rsid w:val="00A2316D"/>
    <w:rsid w:val="00A3071B"/>
    <w:rsid w:val="00A3094A"/>
    <w:rsid w:val="00A31F24"/>
    <w:rsid w:val="00A32AF8"/>
    <w:rsid w:val="00A3527E"/>
    <w:rsid w:val="00A35EF7"/>
    <w:rsid w:val="00A44C37"/>
    <w:rsid w:val="00A451FB"/>
    <w:rsid w:val="00A46F80"/>
    <w:rsid w:val="00A5026A"/>
    <w:rsid w:val="00A5298D"/>
    <w:rsid w:val="00A53C49"/>
    <w:rsid w:val="00A5595A"/>
    <w:rsid w:val="00A613AB"/>
    <w:rsid w:val="00A644BD"/>
    <w:rsid w:val="00A66E8A"/>
    <w:rsid w:val="00A7173B"/>
    <w:rsid w:val="00A971AC"/>
    <w:rsid w:val="00AA2E4D"/>
    <w:rsid w:val="00AB1A86"/>
    <w:rsid w:val="00AB3DD9"/>
    <w:rsid w:val="00AC64BA"/>
    <w:rsid w:val="00AD18F2"/>
    <w:rsid w:val="00AD5B81"/>
    <w:rsid w:val="00AD7A6D"/>
    <w:rsid w:val="00AE083F"/>
    <w:rsid w:val="00AE478D"/>
    <w:rsid w:val="00AE5285"/>
    <w:rsid w:val="00AE7B47"/>
    <w:rsid w:val="00AF2607"/>
    <w:rsid w:val="00AF361A"/>
    <w:rsid w:val="00AF59AB"/>
    <w:rsid w:val="00AF7F36"/>
    <w:rsid w:val="00B05E3F"/>
    <w:rsid w:val="00B06FC2"/>
    <w:rsid w:val="00B11BD2"/>
    <w:rsid w:val="00B15F2A"/>
    <w:rsid w:val="00B173C8"/>
    <w:rsid w:val="00B24A3F"/>
    <w:rsid w:val="00B24AF7"/>
    <w:rsid w:val="00B2601F"/>
    <w:rsid w:val="00B32205"/>
    <w:rsid w:val="00B42EBB"/>
    <w:rsid w:val="00B56731"/>
    <w:rsid w:val="00B63484"/>
    <w:rsid w:val="00B6714F"/>
    <w:rsid w:val="00B71B19"/>
    <w:rsid w:val="00B76C74"/>
    <w:rsid w:val="00B841D1"/>
    <w:rsid w:val="00B90B9E"/>
    <w:rsid w:val="00B96D15"/>
    <w:rsid w:val="00BA3D95"/>
    <w:rsid w:val="00BC2C3F"/>
    <w:rsid w:val="00BC5157"/>
    <w:rsid w:val="00BC5708"/>
    <w:rsid w:val="00BC7322"/>
    <w:rsid w:val="00BD2D54"/>
    <w:rsid w:val="00BD78F1"/>
    <w:rsid w:val="00BD7E20"/>
    <w:rsid w:val="00BE42C8"/>
    <w:rsid w:val="00BF50BB"/>
    <w:rsid w:val="00C00A95"/>
    <w:rsid w:val="00C075D8"/>
    <w:rsid w:val="00C132BD"/>
    <w:rsid w:val="00C20028"/>
    <w:rsid w:val="00C22749"/>
    <w:rsid w:val="00C24ADB"/>
    <w:rsid w:val="00C334F6"/>
    <w:rsid w:val="00C44766"/>
    <w:rsid w:val="00C455B0"/>
    <w:rsid w:val="00C4645E"/>
    <w:rsid w:val="00C5124E"/>
    <w:rsid w:val="00C529CD"/>
    <w:rsid w:val="00C6284F"/>
    <w:rsid w:val="00C63F8E"/>
    <w:rsid w:val="00C65948"/>
    <w:rsid w:val="00C660A5"/>
    <w:rsid w:val="00C72E6B"/>
    <w:rsid w:val="00C7665B"/>
    <w:rsid w:val="00C82867"/>
    <w:rsid w:val="00C83B3A"/>
    <w:rsid w:val="00C87CC6"/>
    <w:rsid w:val="00C9110A"/>
    <w:rsid w:val="00C92CB7"/>
    <w:rsid w:val="00C94307"/>
    <w:rsid w:val="00C958A2"/>
    <w:rsid w:val="00CA5344"/>
    <w:rsid w:val="00CA6FBC"/>
    <w:rsid w:val="00CB30FC"/>
    <w:rsid w:val="00CB3551"/>
    <w:rsid w:val="00CB5C90"/>
    <w:rsid w:val="00CC22C3"/>
    <w:rsid w:val="00CC6A0C"/>
    <w:rsid w:val="00CC7EB9"/>
    <w:rsid w:val="00CD077B"/>
    <w:rsid w:val="00CD2B46"/>
    <w:rsid w:val="00CD5418"/>
    <w:rsid w:val="00CD6364"/>
    <w:rsid w:val="00CD77C6"/>
    <w:rsid w:val="00CE134E"/>
    <w:rsid w:val="00CF0293"/>
    <w:rsid w:val="00CF04B8"/>
    <w:rsid w:val="00CF44C9"/>
    <w:rsid w:val="00CF4D4F"/>
    <w:rsid w:val="00D03B12"/>
    <w:rsid w:val="00D12B94"/>
    <w:rsid w:val="00D131E0"/>
    <w:rsid w:val="00D137FA"/>
    <w:rsid w:val="00D211AC"/>
    <w:rsid w:val="00D2184D"/>
    <w:rsid w:val="00D21C54"/>
    <w:rsid w:val="00D245FA"/>
    <w:rsid w:val="00D27D4F"/>
    <w:rsid w:val="00D3055E"/>
    <w:rsid w:val="00D32A9D"/>
    <w:rsid w:val="00D32F56"/>
    <w:rsid w:val="00D400E5"/>
    <w:rsid w:val="00D404A8"/>
    <w:rsid w:val="00D454CB"/>
    <w:rsid w:val="00D465D0"/>
    <w:rsid w:val="00D54E90"/>
    <w:rsid w:val="00D55C0D"/>
    <w:rsid w:val="00D56064"/>
    <w:rsid w:val="00D56B2B"/>
    <w:rsid w:val="00D624F3"/>
    <w:rsid w:val="00D62C03"/>
    <w:rsid w:val="00D667A5"/>
    <w:rsid w:val="00D71294"/>
    <w:rsid w:val="00D71EE9"/>
    <w:rsid w:val="00D7348A"/>
    <w:rsid w:val="00D74B54"/>
    <w:rsid w:val="00D80EAC"/>
    <w:rsid w:val="00D85F6B"/>
    <w:rsid w:val="00D85FC4"/>
    <w:rsid w:val="00D90B53"/>
    <w:rsid w:val="00DA10FF"/>
    <w:rsid w:val="00DB2687"/>
    <w:rsid w:val="00DB2829"/>
    <w:rsid w:val="00DB3025"/>
    <w:rsid w:val="00DB5F81"/>
    <w:rsid w:val="00DB76B9"/>
    <w:rsid w:val="00DC1A55"/>
    <w:rsid w:val="00DC57F1"/>
    <w:rsid w:val="00DC5F5E"/>
    <w:rsid w:val="00DD095C"/>
    <w:rsid w:val="00DD1BD3"/>
    <w:rsid w:val="00DD4670"/>
    <w:rsid w:val="00DD531C"/>
    <w:rsid w:val="00DD7EE3"/>
    <w:rsid w:val="00DE0EF1"/>
    <w:rsid w:val="00DF02AB"/>
    <w:rsid w:val="00DF31A9"/>
    <w:rsid w:val="00DF6D36"/>
    <w:rsid w:val="00E26F6A"/>
    <w:rsid w:val="00E3001E"/>
    <w:rsid w:val="00E3301C"/>
    <w:rsid w:val="00E3317B"/>
    <w:rsid w:val="00E33BCB"/>
    <w:rsid w:val="00E34F4A"/>
    <w:rsid w:val="00E35FED"/>
    <w:rsid w:val="00E36621"/>
    <w:rsid w:val="00E3744E"/>
    <w:rsid w:val="00E4023B"/>
    <w:rsid w:val="00E40F72"/>
    <w:rsid w:val="00E41C6A"/>
    <w:rsid w:val="00E44DD2"/>
    <w:rsid w:val="00E4609E"/>
    <w:rsid w:val="00E51425"/>
    <w:rsid w:val="00E51FCE"/>
    <w:rsid w:val="00E57ACE"/>
    <w:rsid w:val="00E7115F"/>
    <w:rsid w:val="00E74262"/>
    <w:rsid w:val="00E818A3"/>
    <w:rsid w:val="00E84B8D"/>
    <w:rsid w:val="00E854BD"/>
    <w:rsid w:val="00E90546"/>
    <w:rsid w:val="00EA3C35"/>
    <w:rsid w:val="00EA7F4C"/>
    <w:rsid w:val="00EB04C2"/>
    <w:rsid w:val="00EB1B5B"/>
    <w:rsid w:val="00EB2E2A"/>
    <w:rsid w:val="00ED1E10"/>
    <w:rsid w:val="00ED2F93"/>
    <w:rsid w:val="00ED7FF2"/>
    <w:rsid w:val="00EF1116"/>
    <w:rsid w:val="00EF283D"/>
    <w:rsid w:val="00EF37F7"/>
    <w:rsid w:val="00EF3F82"/>
    <w:rsid w:val="00EF5707"/>
    <w:rsid w:val="00EF6AB3"/>
    <w:rsid w:val="00F0132C"/>
    <w:rsid w:val="00F01AD7"/>
    <w:rsid w:val="00F16852"/>
    <w:rsid w:val="00F178C5"/>
    <w:rsid w:val="00F200AE"/>
    <w:rsid w:val="00F2091C"/>
    <w:rsid w:val="00F258FA"/>
    <w:rsid w:val="00F30FBE"/>
    <w:rsid w:val="00F32D1F"/>
    <w:rsid w:val="00F428E9"/>
    <w:rsid w:val="00F448A1"/>
    <w:rsid w:val="00F4590F"/>
    <w:rsid w:val="00F47B94"/>
    <w:rsid w:val="00F5168F"/>
    <w:rsid w:val="00F5497D"/>
    <w:rsid w:val="00F61310"/>
    <w:rsid w:val="00F63334"/>
    <w:rsid w:val="00F728FE"/>
    <w:rsid w:val="00F73F40"/>
    <w:rsid w:val="00F75B01"/>
    <w:rsid w:val="00F75BB5"/>
    <w:rsid w:val="00F7791F"/>
    <w:rsid w:val="00F81DDC"/>
    <w:rsid w:val="00F84F03"/>
    <w:rsid w:val="00F85585"/>
    <w:rsid w:val="00F91707"/>
    <w:rsid w:val="00F92B78"/>
    <w:rsid w:val="00F96E25"/>
    <w:rsid w:val="00FA038A"/>
    <w:rsid w:val="00FB0E09"/>
    <w:rsid w:val="00FB3CF9"/>
    <w:rsid w:val="00FB40F4"/>
    <w:rsid w:val="00FB4F63"/>
    <w:rsid w:val="00FC1537"/>
    <w:rsid w:val="00FD129C"/>
    <w:rsid w:val="00FD261D"/>
    <w:rsid w:val="00FD37EE"/>
    <w:rsid w:val="00FE792D"/>
    <w:rsid w:val="00FF5240"/>
    <w:rsid w:val="02C354F5"/>
    <w:rsid w:val="04A04898"/>
    <w:rsid w:val="061A0A8A"/>
    <w:rsid w:val="0C42385B"/>
    <w:rsid w:val="0F727CB6"/>
    <w:rsid w:val="129D2758"/>
    <w:rsid w:val="15EA0187"/>
    <w:rsid w:val="16C8100D"/>
    <w:rsid w:val="192E072C"/>
    <w:rsid w:val="197208E8"/>
    <w:rsid w:val="1EB24C31"/>
    <w:rsid w:val="21635B84"/>
    <w:rsid w:val="23B42000"/>
    <w:rsid w:val="25644C00"/>
    <w:rsid w:val="27B52F55"/>
    <w:rsid w:val="292114DC"/>
    <w:rsid w:val="2DF445A8"/>
    <w:rsid w:val="31AA0E76"/>
    <w:rsid w:val="3A063592"/>
    <w:rsid w:val="42AC2F03"/>
    <w:rsid w:val="4493098B"/>
    <w:rsid w:val="45562198"/>
    <w:rsid w:val="458F2C13"/>
    <w:rsid w:val="46C60EB5"/>
    <w:rsid w:val="49782238"/>
    <w:rsid w:val="4A645918"/>
    <w:rsid w:val="4A9109C5"/>
    <w:rsid w:val="4FF47E39"/>
    <w:rsid w:val="5317166F"/>
    <w:rsid w:val="53E42DB0"/>
    <w:rsid w:val="55D27207"/>
    <w:rsid w:val="59EF3A4E"/>
    <w:rsid w:val="5EE94B3D"/>
    <w:rsid w:val="62714640"/>
    <w:rsid w:val="63116D75"/>
    <w:rsid w:val="68560781"/>
    <w:rsid w:val="6AAE36F3"/>
    <w:rsid w:val="707E2D91"/>
    <w:rsid w:val="711D0047"/>
    <w:rsid w:val="713B4060"/>
    <w:rsid w:val="74644E37"/>
    <w:rsid w:val="75444E4A"/>
    <w:rsid w:val="75956C18"/>
    <w:rsid w:val="76C701ED"/>
    <w:rsid w:val="7AA632AA"/>
    <w:rsid w:val="7B6C51C0"/>
    <w:rsid w:val="7F6C4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TOC2"/>
    <w:basedOn w:val="1"/>
    <w:next w:val="1"/>
    <w:qFormat/>
    <w:uiPriority w:val="0"/>
    <w:pPr>
      <w:spacing w:before="100" w:beforeAutospacing="1" w:after="100" w:afterAutospacing="1"/>
      <w:ind w:left="420"/>
      <w:jc w:val="left"/>
    </w:pPr>
    <w:rPr>
      <w:rFonts w:ascii="Calibri" w:hAnsi="Calibri" w:eastAsia="仿宋"/>
      <w:sz w:val="22"/>
      <w:szCs w:val="21"/>
      <w:lang w:val="zh-CN" w:bidi="zh-CN"/>
    </w:r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List Paragraph"/>
    <w:basedOn w:val="1"/>
    <w:qFormat/>
    <w:uiPriority w:val="34"/>
    <w:pPr>
      <w:ind w:firstLine="420" w:firstLineChars="200"/>
    </w:p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table" w:customStyle="1" w:styleId="15">
    <w:name w:val="网格型1"/>
    <w:basedOn w:val="8"/>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A37D09-FA2A-4AF8-B7A3-56F9850ADA9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3626</Words>
  <Characters>3759</Characters>
  <Lines>37</Lines>
  <Paragraphs>10</Paragraphs>
  <TotalTime>0</TotalTime>
  <ScaleCrop>false</ScaleCrop>
  <LinksUpToDate>false</LinksUpToDate>
  <CharactersWithSpaces>4142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2020-07-10T08:21:00Z</dcterms:created>
  <dc:creator>张长宏</dc:creator>
  <cp:lastModifiedBy>就是这个feel</cp:lastModifiedBy>
  <cp:lastPrinted>2020-05-08T11:39:00Z</cp:lastPrinted>
  <dcterms:modified xsi:type="dcterms:W3CDTF">2020-10-29T00:56:57Z</dcterms:modified>
  <cp:revision>479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EDOID">
    <vt:i4>-1656679800</vt:i4>
  </property>
</Properties>
</file>